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CD1FB" w14:textId="77777777" w:rsidR="008541EE" w:rsidRPr="00084A50" w:rsidRDefault="008541EE" w:rsidP="008541EE">
      <w:pPr>
        <w:ind w:firstLine="709"/>
        <w:jc w:val="center"/>
        <w:rPr>
          <w:b/>
          <w:lang w:val="kk-KZ"/>
        </w:rPr>
      </w:pPr>
      <w:r w:rsidRPr="00084A50">
        <w:rPr>
          <w:b/>
          <w:lang w:val="kk-KZ"/>
        </w:rPr>
        <w:t>Қ</w:t>
      </w:r>
      <w:r w:rsidRPr="00084A50">
        <w:rPr>
          <w:b/>
        </w:rPr>
        <w:t>аза</w:t>
      </w:r>
      <w:r w:rsidRPr="00084A50">
        <w:rPr>
          <w:b/>
          <w:lang w:val="kk-KZ"/>
        </w:rPr>
        <w:t>қ</w:t>
      </w:r>
      <w:r w:rsidRPr="00084A50">
        <w:rPr>
          <w:b/>
        </w:rPr>
        <w:t>стан Республик</w:t>
      </w:r>
      <w:r w:rsidRPr="00084A50">
        <w:rPr>
          <w:b/>
          <w:lang w:val="kk-KZ"/>
        </w:rPr>
        <w:t xml:space="preserve">асы </w:t>
      </w:r>
      <w:r w:rsidR="00A24EEA" w:rsidRPr="00084A50">
        <w:rPr>
          <w:b/>
          <w:lang w:val="kk-KZ"/>
        </w:rPr>
        <w:t>ғылым</w:t>
      </w:r>
      <w:r w:rsidRPr="00084A50">
        <w:rPr>
          <w:b/>
          <w:lang w:val="kk-KZ"/>
        </w:rPr>
        <w:t xml:space="preserve"> және </w:t>
      </w:r>
      <w:r w:rsidR="00A24EEA" w:rsidRPr="00084A50">
        <w:rPr>
          <w:b/>
          <w:lang w:val="kk-KZ"/>
        </w:rPr>
        <w:t xml:space="preserve">жоғарғы білім </w:t>
      </w:r>
      <w:r w:rsidRPr="00084A50">
        <w:rPr>
          <w:b/>
          <w:lang w:val="kk-KZ"/>
        </w:rPr>
        <w:t>Министрлігі</w:t>
      </w:r>
    </w:p>
    <w:p w14:paraId="71903B7C" w14:textId="77777777" w:rsidR="008541EE" w:rsidRPr="00084A50" w:rsidRDefault="008541EE" w:rsidP="008541EE">
      <w:pPr>
        <w:ind w:firstLine="709"/>
        <w:jc w:val="center"/>
        <w:rPr>
          <w:b/>
          <w:lang w:val="kk-KZ"/>
        </w:rPr>
      </w:pPr>
      <w:r w:rsidRPr="00084A50">
        <w:rPr>
          <w:b/>
          <w:lang w:val="kk-KZ"/>
        </w:rPr>
        <w:t>Орталық Қазақстан</w:t>
      </w:r>
      <w:r w:rsidR="00721B04" w:rsidRPr="00084A50">
        <w:rPr>
          <w:b/>
          <w:lang w:val="kk-KZ"/>
        </w:rPr>
        <w:t xml:space="preserve"> А</w:t>
      </w:r>
      <w:r w:rsidRPr="00084A50">
        <w:rPr>
          <w:b/>
          <w:lang w:val="kk-KZ"/>
        </w:rPr>
        <w:t>кадемиясы</w:t>
      </w:r>
    </w:p>
    <w:p w14:paraId="4546F1D1" w14:textId="77777777" w:rsidR="008541EE" w:rsidRPr="00084A50" w:rsidRDefault="008541EE" w:rsidP="008541EE">
      <w:pPr>
        <w:ind w:firstLine="709"/>
        <w:jc w:val="center"/>
        <w:rPr>
          <w:lang w:val="kk-KZ"/>
        </w:rPr>
      </w:pPr>
    </w:p>
    <w:p w14:paraId="4DB7BCCF" w14:textId="77777777" w:rsidR="00FF5BB3" w:rsidRPr="00084A50" w:rsidRDefault="00FF5BB3" w:rsidP="00FF5BB3">
      <w:pPr>
        <w:ind w:firstLine="709"/>
        <w:jc w:val="center"/>
        <w:rPr>
          <w:b/>
          <w:lang w:val="kk-KZ"/>
        </w:rPr>
      </w:pPr>
      <w:r w:rsidRPr="00084A50">
        <w:rPr>
          <w:b/>
          <w:noProof/>
        </w:rPr>
        <w:drawing>
          <wp:inline distT="0" distB="0" distL="0" distR="0" wp14:anchorId="72D8DD85" wp14:editId="04B73D98">
            <wp:extent cx="1383030" cy="1229360"/>
            <wp:effectExtent l="0" t="0" r="7620" b="8890"/>
            <wp:docPr id="1" name="Рисунок 1" descr="ЦКА ЛОГОТИ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ЦКА ЛОГОТИП"/>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83030" cy="1229360"/>
                    </a:xfrm>
                    <a:prstGeom prst="rect">
                      <a:avLst/>
                    </a:prstGeom>
                    <a:noFill/>
                    <a:ln>
                      <a:noFill/>
                    </a:ln>
                  </pic:spPr>
                </pic:pic>
              </a:graphicData>
            </a:graphic>
          </wp:inline>
        </w:drawing>
      </w:r>
    </w:p>
    <w:p w14:paraId="1CD341E5" w14:textId="77777777" w:rsidR="008541EE" w:rsidRPr="00084A50" w:rsidRDefault="008541EE" w:rsidP="008541EE">
      <w:pPr>
        <w:ind w:firstLine="709"/>
        <w:jc w:val="center"/>
        <w:rPr>
          <w:b/>
          <w:lang w:val="kk-KZ"/>
        </w:rPr>
      </w:pPr>
      <w:r w:rsidRPr="00084A50">
        <w:rPr>
          <w:b/>
          <w:lang w:val="kk-KZ"/>
        </w:rPr>
        <w:t>АҚПАРАТТЫҚ  ХАТ</w:t>
      </w:r>
    </w:p>
    <w:p w14:paraId="6F93A8DC" w14:textId="2E556321" w:rsidR="008541EE" w:rsidRPr="00084A50" w:rsidRDefault="00721B04" w:rsidP="008541EE">
      <w:pPr>
        <w:ind w:firstLine="709"/>
        <w:jc w:val="center"/>
        <w:rPr>
          <w:color w:val="000000" w:themeColor="text1"/>
          <w:lang w:val="kk-KZ"/>
        </w:rPr>
      </w:pPr>
      <w:r w:rsidRPr="00084A50">
        <w:rPr>
          <w:b/>
          <w:color w:val="000000" w:themeColor="text1"/>
          <w:lang w:val="kk-KZ"/>
        </w:rPr>
        <w:t>X</w:t>
      </w:r>
      <w:r w:rsidR="00FD0A9D" w:rsidRPr="00084A50">
        <w:rPr>
          <w:b/>
          <w:color w:val="000000" w:themeColor="text1"/>
          <w:lang w:val="kk-KZ"/>
        </w:rPr>
        <w:t>I</w:t>
      </w:r>
      <w:r w:rsidR="00DF3C3C" w:rsidRPr="00084A50">
        <w:rPr>
          <w:b/>
          <w:color w:val="000000" w:themeColor="text1"/>
          <w:lang w:val="kk-KZ"/>
        </w:rPr>
        <w:t>I</w:t>
      </w:r>
      <w:r w:rsidR="000B67E6" w:rsidRPr="00084A50">
        <w:rPr>
          <w:b/>
          <w:color w:val="000000" w:themeColor="text1"/>
          <w:lang w:val="kk-KZ"/>
        </w:rPr>
        <w:t>I</w:t>
      </w:r>
      <w:r w:rsidRPr="00084A50">
        <w:rPr>
          <w:b/>
          <w:color w:val="000000" w:themeColor="text1"/>
          <w:lang w:val="kk-KZ"/>
        </w:rPr>
        <w:t xml:space="preserve">  </w:t>
      </w:r>
      <w:r w:rsidR="008541EE" w:rsidRPr="00084A50">
        <w:rPr>
          <w:b/>
          <w:color w:val="000000" w:themeColor="text1"/>
          <w:lang w:val="kk-KZ"/>
        </w:rPr>
        <w:t>«Ғылым және білім – қазіргі жағдайдағы қоғам дамуының маңызды факторы»</w:t>
      </w:r>
      <w:r w:rsidR="008541EE" w:rsidRPr="00084A50">
        <w:rPr>
          <w:color w:val="000000" w:themeColor="text1"/>
          <w:lang w:val="kk-KZ"/>
        </w:rPr>
        <w:t xml:space="preserve"> атты </w:t>
      </w:r>
      <w:r w:rsidRPr="00084A50">
        <w:rPr>
          <w:color w:val="000000" w:themeColor="text1"/>
          <w:lang w:val="kk-KZ"/>
        </w:rPr>
        <w:t xml:space="preserve"> </w:t>
      </w:r>
      <w:r w:rsidR="008541EE" w:rsidRPr="00084A50">
        <w:rPr>
          <w:color w:val="000000" w:themeColor="text1"/>
          <w:lang w:val="kk-KZ"/>
        </w:rPr>
        <w:t>Халықаралық ғылыми-практикалық конференциясы</w:t>
      </w:r>
    </w:p>
    <w:p w14:paraId="0EC1E262" w14:textId="77777777" w:rsidR="008541EE" w:rsidRPr="00084A50" w:rsidRDefault="008541EE" w:rsidP="008541EE">
      <w:pPr>
        <w:ind w:firstLine="709"/>
        <w:jc w:val="center"/>
        <w:rPr>
          <w:b/>
          <w:color w:val="000000" w:themeColor="text1"/>
          <w:lang w:val="kk-KZ"/>
        </w:rPr>
      </w:pPr>
    </w:p>
    <w:p w14:paraId="30C8AB9D" w14:textId="77777777" w:rsidR="00174495" w:rsidRDefault="008541EE" w:rsidP="00174495">
      <w:pPr>
        <w:ind w:firstLine="709"/>
        <w:jc w:val="both"/>
        <w:rPr>
          <w:color w:val="000000" w:themeColor="text1"/>
          <w:lang w:val="kk-KZ"/>
        </w:rPr>
      </w:pPr>
      <w:r w:rsidRPr="00084A50">
        <w:rPr>
          <w:color w:val="000000" w:themeColor="text1"/>
          <w:lang w:val="kk-KZ"/>
        </w:rPr>
        <w:t>20</w:t>
      </w:r>
      <w:r w:rsidR="00A24EEA" w:rsidRPr="00084A50">
        <w:rPr>
          <w:color w:val="000000" w:themeColor="text1"/>
          <w:lang w:val="kk-KZ"/>
        </w:rPr>
        <w:t>2</w:t>
      </w:r>
      <w:r w:rsidR="00DF3C3C" w:rsidRPr="00084A50">
        <w:rPr>
          <w:color w:val="000000" w:themeColor="text1"/>
          <w:lang w:val="kk-KZ"/>
        </w:rPr>
        <w:t>6</w:t>
      </w:r>
      <w:r w:rsidRPr="00084A50">
        <w:rPr>
          <w:color w:val="000000" w:themeColor="text1"/>
          <w:lang w:val="kk-KZ"/>
        </w:rPr>
        <w:t xml:space="preserve"> жылдың </w:t>
      </w:r>
      <w:r w:rsidR="00DF3C3C" w:rsidRPr="00084A50">
        <w:rPr>
          <w:color w:val="000000" w:themeColor="text1"/>
          <w:lang w:val="kk-KZ"/>
        </w:rPr>
        <w:t xml:space="preserve">24 </w:t>
      </w:r>
      <w:r w:rsidRPr="00084A50">
        <w:rPr>
          <w:color w:val="000000" w:themeColor="text1"/>
          <w:lang w:val="kk-KZ"/>
        </w:rPr>
        <w:t>сәуірінде Орталық Қазақстан</w:t>
      </w:r>
      <w:r w:rsidR="00721B04" w:rsidRPr="00084A50">
        <w:rPr>
          <w:color w:val="000000" w:themeColor="text1"/>
          <w:lang w:val="kk-KZ"/>
        </w:rPr>
        <w:t xml:space="preserve"> А</w:t>
      </w:r>
      <w:r w:rsidRPr="00084A50">
        <w:rPr>
          <w:color w:val="000000" w:themeColor="text1"/>
          <w:lang w:val="kk-KZ"/>
        </w:rPr>
        <w:t>кадемиясында</w:t>
      </w:r>
      <w:r w:rsidRPr="00084A50">
        <w:rPr>
          <w:b/>
          <w:color w:val="000000" w:themeColor="text1"/>
          <w:lang w:val="kk-KZ"/>
        </w:rPr>
        <w:t xml:space="preserve"> «Ғылым және білім – қазіргі жағдайдағы қоғам дамуының маңызды факторы»</w:t>
      </w:r>
      <w:r w:rsidRPr="00084A50">
        <w:rPr>
          <w:color w:val="000000" w:themeColor="text1"/>
          <w:lang w:val="kk-KZ"/>
        </w:rPr>
        <w:t xml:space="preserve"> атты </w:t>
      </w:r>
      <w:r w:rsidR="00721B04" w:rsidRPr="00084A50">
        <w:rPr>
          <w:color w:val="000000" w:themeColor="text1"/>
          <w:lang w:val="kk-KZ"/>
        </w:rPr>
        <w:t xml:space="preserve"> </w:t>
      </w:r>
      <w:r w:rsidR="00DF3C3C" w:rsidRPr="00084A50">
        <w:rPr>
          <w:b/>
          <w:color w:val="000000" w:themeColor="text1"/>
          <w:lang w:val="kk-KZ"/>
        </w:rPr>
        <w:t xml:space="preserve">XIII  </w:t>
      </w:r>
      <w:r w:rsidRPr="00174495">
        <w:rPr>
          <w:b/>
          <w:color w:val="000000" w:themeColor="text1"/>
          <w:lang w:val="kk-KZ"/>
        </w:rPr>
        <w:t>Халықаралық ғылыми-практикалық конференциясы өтеді.</w:t>
      </w:r>
      <w:r w:rsidRPr="00084A50">
        <w:rPr>
          <w:color w:val="000000" w:themeColor="text1"/>
          <w:lang w:val="kk-KZ"/>
        </w:rPr>
        <w:t xml:space="preserve"> </w:t>
      </w:r>
    </w:p>
    <w:p w14:paraId="648CBBE7" w14:textId="77777777" w:rsidR="00174495" w:rsidRDefault="008541EE" w:rsidP="00174495">
      <w:pPr>
        <w:ind w:firstLine="709"/>
        <w:jc w:val="both"/>
        <w:rPr>
          <w:color w:val="000000" w:themeColor="text1"/>
          <w:lang w:val="kk-KZ"/>
        </w:rPr>
      </w:pPr>
      <w:r w:rsidRPr="00084A50">
        <w:rPr>
          <w:color w:val="000000" w:themeColor="text1"/>
          <w:lang w:val="kk-KZ"/>
        </w:rPr>
        <w:t xml:space="preserve">Конференция жұмысы қазақ, орыс, ағылшын тілдерінде жүргізіледі. </w:t>
      </w:r>
    </w:p>
    <w:p w14:paraId="3F1670CA" w14:textId="6028734E" w:rsidR="008541EE" w:rsidRPr="00084A50" w:rsidRDefault="00174495" w:rsidP="00174495">
      <w:pPr>
        <w:ind w:firstLine="709"/>
        <w:jc w:val="both"/>
        <w:rPr>
          <w:lang w:val="kk-KZ"/>
        </w:rPr>
      </w:pPr>
      <w:proofErr w:type="spellStart"/>
      <w:r>
        <w:t>Конференцияға</w:t>
      </w:r>
      <w:proofErr w:type="spellEnd"/>
      <w:r>
        <w:t xml:space="preserve"> </w:t>
      </w:r>
      <w:proofErr w:type="spellStart"/>
      <w:r>
        <w:t>қатысу</w:t>
      </w:r>
      <w:proofErr w:type="spellEnd"/>
      <w:r>
        <w:t xml:space="preserve"> </w:t>
      </w:r>
      <w:proofErr w:type="spellStart"/>
      <w:r>
        <w:t>формалары</w:t>
      </w:r>
      <w:proofErr w:type="spellEnd"/>
      <w:r>
        <w:t xml:space="preserve"> – офлайн, онлайн (видеоконференция </w:t>
      </w:r>
      <w:proofErr w:type="spellStart"/>
      <w:r>
        <w:t>қызметі</w:t>
      </w:r>
      <w:proofErr w:type="spellEnd"/>
      <w:r>
        <w:t xml:space="preserve"> </w:t>
      </w:r>
      <w:proofErr w:type="spellStart"/>
      <w:r>
        <w:t>арқылы</w:t>
      </w:r>
      <w:proofErr w:type="spellEnd"/>
      <w:r>
        <w:t>).</w:t>
      </w:r>
      <w:r>
        <w:br/>
      </w:r>
      <w:r w:rsidR="008541EE" w:rsidRPr="00084A50">
        <w:rPr>
          <w:color w:val="000000" w:themeColor="text1"/>
          <w:lang w:val="kk-KZ"/>
        </w:rPr>
        <w:t xml:space="preserve">Конференцияда </w:t>
      </w:r>
      <w:r w:rsidR="008541EE" w:rsidRPr="00084A50">
        <w:rPr>
          <w:lang w:val="kk-KZ"/>
        </w:rPr>
        <w:t>келесі секциялардың жұмысы жоспарлануда:</w:t>
      </w:r>
    </w:p>
    <w:tbl>
      <w:tblPr>
        <w:tblW w:w="94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3366"/>
        <w:gridCol w:w="2138"/>
        <w:gridCol w:w="3403"/>
      </w:tblGrid>
      <w:tr w:rsidR="003A551F" w:rsidRPr="00C7362A" w14:paraId="2CBE6605" w14:textId="77777777" w:rsidTr="00F00586">
        <w:tc>
          <w:tcPr>
            <w:tcW w:w="502" w:type="dxa"/>
          </w:tcPr>
          <w:p w14:paraId="09A4AF83" w14:textId="77777777" w:rsidR="008541EE" w:rsidRPr="00C7362A" w:rsidRDefault="008541EE" w:rsidP="009A6D0B">
            <w:pPr>
              <w:jc w:val="center"/>
              <w:rPr>
                <w:b/>
                <w:sz w:val="22"/>
                <w:szCs w:val="22"/>
              </w:rPr>
            </w:pPr>
            <w:r w:rsidRPr="00C7362A">
              <w:rPr>
                <w:b/>
                <w:sz w:val="22"/>
                <w:szCs w:val="22"/>
              </w:rPr>
              <w:t>№</w:t>
            </w:r>
          </w:p>
        </w:tc>
        <w:tc>
          <w:tcPr>
            <w:tcW w:w="3366" w:type="dxa"/>
          </w:tcPr>
          <w:p w14:paraId="0DEDEBBE" w14:textId="77777777" w:rsidR="008541EE" w:rsidRPr="00C7362A" w:rsidRDefault="008541EE" w:rsidP="009A6D0B">
            <w:pPr>
              <w:jc w:val="center"/>
              <w:rPr>
                <w:b/>
                <w:sz w:val="22"/>
                <w:szCs w:val="22"/>
                <w:lang w:val="kk-KZ"/>
              </w:rPr>
            </w:pPr>
            <w:r w:rsidRPr="00C7362A">
              <w:rPr>
                <w:b/>
                <w:sz w:val="22"/>
                <w:szCs w:val="22"/>
                <w:lang w:val="kk-KZ"/>
              </w:rPr>
              <w:t>Секция атауы</w:t>
            </w:r>
          </w:p>
        </w:tc>
        <w:tc>
          <w:tcPr>
            <w:tcW w:w="2138" w:type="dxa"/>
          </w:tcPr>
          <w:p w14:paraId="7B797F82" w14:textId="77777777" w:rsidR="008541EE" w:rsidRPr="00C7362A" w:rsidRDefault="008541EE" w:rsidP="009A6D0B">
            <w:pPr>
              <w:jc w:val="center"/>
              <w:rPr>
                <w:b/>
                <w:sz w:val="22"/>
                <w:szCs w:val="22"/>
                <w:lang w:val="kk-KZ"/>
              </w:rPr>
            </w:pPr>
            <w:r w:rsidRPr="00C7362A">
              <w:rPr>
                <w:b/>
                <w:sz w:val="22"/>
                <w:szCs w:val="22"/>
                <w:lang w:val="kk-KZ"/>
              </w:rPr>
              <w:t>Хатшы</w:t>
            </w:r>
            <w:r w:rsidRPr="00C7362A">
              <w:rPr>
                <w:b/>
                <w:sz w:val="22"/>
                <w:szCs w:val="22"/>
              </w:rPr>
              <w:t>:</w:t>
            </w:r>
            <w:r w:rsidRPr="00C7362A">
              <w:rPr>
                <w:b/>
                <w:sz w:val="22"/>
                <w:szCs w:val="22"/>
                <w:lang w:val="kk-KZ"/>
              </w:rPr>
              <w:t xml:space="preserve"> </w:t>
            </w:r>
          </w:p>
        </w:tc>
        <w:tc>
          <w:tcPr>
            <w:tcW w:w="3403" w:type="dxa"/>
          </w:tcPr>
          <w:p w14:paraId="7F1D93DC" w14:textId="77777777" w:rsidR="008541EE" w:rsidRPr="00C7362A" w:rsidRDefault="008541EE" w:rsidP="009A6D0B">
            <w:pPr>
              <w:jc w:val="center"/>
              <w:rPr>
                <w:b/>
                <w:sz w:val="22"/>
                <w:szCs w:val="22"/>
              </w:rPr>
            </w:pPr>
            <w:r w:rsidRPr="00C7362A">
              <w:rPr>
                <w:b/>
                <w:sz w:val="22"/>
                <w:szCs w:val="22"/>
                <w:lang w:val="kk-KZ"/>
              </w:rPr>
              <w:t>Э</w:t>
            </w:r>
            <w:proofErr w:type="spellStart"/>
            <w:r w:rsidRPr="00C7362A">
              <w:rPr>
                <w:b/>
                <w:sz w:val="22"/>
                <w:szCs w:val="22"/>
              </w:rPr>
              <w:t>лектрон</w:t>
            </w:r>
            <w:proofErr w:type="spellEnd"/>
            <w:r w:rsidRPr="00C7362A">
              <w:rPr>
                <w:b/>
                <w:sz w:val="22"/>
                <w:szCs w:val="22"/>
                <w:lang w:val="kk-KZ"/>
              </w:rPr>
              <w:t>ды</w:t>
            </w:r>
            <w:r w:rsidRPr="00C7362A">
              <w:rPr>
                <w:b/>
                <w:sz w:val="22"/>
                <w:szCs w:val="22"/>
              </w:rPr>
              <w:t xml:space="preserve"> по</w:t>
            </w:r>
            <w:r w:rsidRPr="00C7362A">
              <w:rPr>
                <w:b/>
                <w:sz w:val="22"/>
                <w:szCs w:val="22"/>
                <w:lang w:val="kk-KZ"/>
              </w:rPr>
              <w:t>ш</w:t>
            </w:r>
            <w:r w:rsidRPr="00C7362A">
              <w:rPr>
                <w:b/>
                <w:sz w:val="22"/>
                <w:szCs w:val="22"/>
              </w:rPr>
              <w:t>т</w:t>
            </w:r>
            <w:r w:rsidRPr="00C7362A">
              <w:rPr>
                <w:b/>
                <w:sz w:val="22"/>
                <w:szCs w:val="22"/>
                <w:lang w:val="kk-KZ"/>
              </w:rPr>
              <w:t>а а</w:t>
            </w:r>
            <w:proofErr w:type="spellStart"/>
            <w:r w:rsidRPr="00C7362A">
              <w:rPr>
                <w:b/>
                <w:sz w:val="22"/>
                <w:szCs w:val="22"/>
              </w:rPr>
              <w:t>дрес</w:t>
            </w:r>
            <w:proofErr w:type="spellEnd"/>
            <w:r w:rsidRPr="00C7362A">
              <w:rPr>
                <w:b/>
                <w:sz w:val="22"/>
                <w:szCs w:val="22"/>
                <w:lang w:val="kk-KZ"/>
              </w:rPr>
              <w:t>і</w:t>
            </w:r>
            <w:r w:rsidRPr="00C7362A">
              <w:rPr>
                <w:b/>
                <w:sz w:val="22"/>
                <w:szCs w:val="22"/>
              </w:rPr>
              <w:t xml:space="preserve">, </w:t>
            </w:r>
            <w:r w:rsidRPr="00C7362A">
              <w:rPr>
                <w:b/>
                <w:sz w:val="22"/>
                <w:szCs w:val="22"/>
                <w:lang w:val="kk-KZ"/>
              </w:rPr>
              <w:t xml:space="preserve">бай. </w:t>
            </w:r>
            <w:r w:rsidRPr="00C7362A">
              <w:rPr>
                <w:b/>
                <w:sz w:val="22"/>
                <w:szCs w:val="22"/>
              </w:rPr>
              <w:t>телефон</w:t>
            </w:r>
          </w:p>
        </w:tc>
      </w:tr>
      <w:tr w:rsidR="00F00586" w:rsidRPr="00C7362A" w14:paraId="272FA37D" w14:textId="77777777" w:rsidTr="00F00586">
        <w:tc>
          <w:tcPr>
            <w:tcW w:w="502" w:type="dxa"/>
          </w:tcPr>
          <w:p w14:paraId="1F5C947A" w14:textId="77777777" w:rsidR="00F00586" w:rsidRPr="00C7362A" w:rsidRDefault="00F00586" w:rsidP="00F00586">
            <w:pPr>
              <w:jc w:val="center"/>
              <w:rPr>
                <w:b/>
                <w:sz w:val="22"/>
                <w:szCs w:val="22"/>
              </w:rPr>
            </w:pPr>
            <w:r w:rsidRPr="00C7362A">
              <w:rPr>
                <w:b/>
                <w:sz w:val="22"/>
                <w:szCs w:val="22"/>
                <w:lang w:val="en-US"/>
              </w:rPr>
              <w:t>1</w:t>
            </w:r>
            <w:r w:rsidRPr="00C7362A">
              <w:rPr>
                <w:b/>
                <w:sz w:val="22"/>
                <w:szCs w:val="22"/>
              </w:rPr>
              <w:t>.</w:t>
            </w:r>
          </w:p>
        </w:tc>
        <w:tc>
          <w:tcPr>
            <w:tcW w:w="3366" w:type="dxa"/>
          </w:tcPr>
          <w:p w14:paraId="3DB8CAD0" w14:textId="77777777" w:rsidR="00F00586" w:rsidRPr="00C7362A" w:rsidRDefault="00F00586" w:rsidP="00F00586">
            <w:pPr>
              <w:rPr>
                <w:b/>
                <w:sz w:val="22"/>
                <w:szCs w:val="22"/>
                <w:lang w:val="kk-KZ"/>
              </w:rPr>
            </w:pPr>
            <w:r w:rsidRPr="00C7362A">
              <w:rPr>
                <w:sz w:val="22"/>
                <w:szCs w:val="22"/>
                <w:lang w:val="kk-KZ"/>
              </w:rPr>
              <w:t>Жеке</w:t>
            </w:r>
            <w:r w:rsidRPr="00C7362A">
              <w:rPr>
                <w:sz w:val="22"/>
                <w:szCs w:val="22"/>
              </w:rPr>
              <w:t xml:space="preserve"> </w:t>
            </w:r>
            <w:r w:rsidRPr="00C7362A">
              <w:rPr>
                <w:sz w:val="22"/>
                <w:szCs w:val="22"/>
                <w:lang w:val="kk-KZ"/>
              </w:rPr>
              <w:t>құқықтың маңызды мәселелері</w:t>
            </w:r>
          </w:p>
        </w:tc>
        <w:tc>
          <w:tcPr>
            <w:tcW w:w="2138" w:type="dxa"/>
          </w:tcPr>
          <w:p w14:paraId="754953C4" w14:textId="0003C80C" w:rsidR="00F00586" w:rsidRPr="00F00586" w:rsidRDefault="00B272E4" w:rsidP="00F00586">
            <w:pPr>
              <w:jc w:val="both"/>
              <w:rPr>
                <w:color w:val="FF0000"/>
              </w:rPr>
            </w:pPr>
            <w:proofErr w:type="spellStart"/>
            <w:r>
              <w:t>Дәулетова</w:t>
            </w:r>
            <w:proofErr w:type="spellEnd"/>
            <w:r>
              <w:t xml:space="preserve"> </w:t>
            </w:r>
            <w:proofErr w:type="spellStart"/>
            <w:r>
              <w:t>Нұрай</w:t>
            </w:r>
            <w:proofErr w:type="spellEnd"/>
            <w:r>
              <w:t xml:space="preserve"> </w:t>
            </w:r>
            <w:proofErr w:type="spellStart"/>
            <w:r>
              <w:t>Жасуланқызы</w:t>
            </w:r>
            <w:proofErr w:type="spellEnd"/>
          </w:p>
        </w:tc>
        <w:tc>
          <w:tcPr>
            <w:tcW w:w="3403" w:type="dxa"/>
          </w:tcPr>
          <w:p w14:paraId="6A1D1137" w14:textId="77777777" w:rsidR="00F00586" w:rsidRPr="00F00586" w:rsidRDefault="00F00586" w:rsidP="00F00586">
            <w:pPr>
              <w:jc w:val="both"/>
              <w:rPr>
                <w:color w:val="000000"/>
                <w:shd w:val="clear" w:color="auto" w:fill="FFFFFF"/>
              </w:rPr>
            </w:pPr>
            <w:r w:rsidRPr="00F00586">
              <w:rPr>
                <w:color w:val="000000"/>
                <w:shd w:val="clear" w:color="auto" w:fill="FFFFFF"/>
              </w:rPr>
              <w:t>+77774001211</w:t>
            </w:r>
          </w:p>
          <w:p w14:paraId="6A966864" w14:textId="782A5B39" w:rsidR="00F00586" w:rsidRPr="00F00586" w:rsidRDefault="00F00586" w:rsidP="00F00586">
            <w:proofErr w:type="spellStart"/>
            <w:r w:rsidRPr="00F00586">
              <w:rPr>
                <w:color w:val="000000"/>
                <w:shd w:val="clear" w:color="auto" w:fill="FFFFFF"/>
                <w:lang w:val="en-US"/>
              </w:rPr>
              <w:t>nurajd</w:t>
            </w:r>
            <w:proofErr w:type="spellEnd"/>
            <w:r w:rsidRPr="00F00586">
              <w:rPr>
                <w:color w:val="000000"/>
                <w:shd w:val="clear" w:color="auto" w:fill="FFFFFF"/>
                <w:lang w:val="en-US"/>
              </w:rPr>
              <w:fldChar w:fldCharType="begin"/>
            </w:r>
            <w:r w:rsidRPr="00F00586">
              <w:rPr>
                <w:color w:val="000000"/>
                <w:shd w:val="clear" w:color="auto" w:fill="FFFFFF"/>
              </w:rPr>
              <w:instrText xml:space="preserve"> </w:instrText>
            </w:r>
            <w:r w:rsidRPr="00F00586">
              <w:rPr>
                <w:color w:val="000000"/>
                <w:shd w:val="clear" w:color="auto" w:fill="FFFFFF"/>
                <w:lang w:val="en-US"/>
              </w:rPr>
              <w:instrText>HYPERLINK</w:instrText>
            </w:r>
            <w:r w:rsidRPr="00F00586">
              <w:rPr>
                <w:color w:val="000000"/>
                <w:shd w:val="clear" w:color="auto" w:fill="FFFFFF"/>
              </w:rPr>
              <w:instrText xml:space="preserve"> "</w:instrText>
            </w:r>
            <w:r w:rsidRPr="00F00586">
              <w:rPr>
                <w:color w:val="000000"/>
                <w:shd w:val="clear" w:color="auto" w:fill="FFFFFF"/>
                <w:lang w:val="en-US"/>
              </w:rPr>
              <w:instrText>mailto</w:instrText>
            </w:r>
            <w:r w:rsidRPr="00F00586">
              <w:rPr>
                <w:color w:val="000000"/>
                <w:shd w:val="clear" w:color="auto" w:fill="FFFFFF"/>
              </w:rPr>
              <w:instrText>:</w:instrText>
            </w:r>
            <w:r w:rsidRPr="00F00586">
              <w:rPr>
                <w:color w:val="000000"/>
                <w:shd w:val="clear" w:color="auto" w:fill="FFFFFF"/>
                <w:lang w:val="en-US"/>
              </w:rPr>
              <w:instrText>aubakirov</w:instrText>
            </w:r>
            <w:r w:rsidRPr="00F00586">
              <w:rPr>
                <w:color w:val="000000"/>
                <w:shd w:val="clear" w:color="auto" w:fill="FFFFFF"/>
              </w:rPr>
              <w:instrText>-85@</w:instrText>
            </w:r>
            <w:r w:rsidRPr="00F00586">
              <w:rPr>
                <w:color w:val="000000"/>
                <w:shd w:val="clear" w:color="auto" w:fill="FFFFFF"/>
                <w:lang w:val="en-US"/>
              </w:rPr>
              <w:instrText>internet</w:instrText>
            </w:r>
            <w:r w:rsidRPr="00F00586">
              <w:rPr>
                <w:color w:val="000000"/>
                <w:shd w:val="clear" w:color="auto" w:fill="FFFFFF"/>
              </w:rPr>
              <w:instrText>.</w:instrText>
            </w:r>
            <w:r w:rsidRPr="00F00586">
              <w:rPr>
                <w:color w:val="000000"/>
                <w:shd w:val="clear" w:color="auto" w:fill="FFFFFF"/>
                <w:lang w:val="en-US"/>
              </w:rPr>
              <w:instrText>ru</w:instrText>
            </w:r>
            <w:r w:rsidRPr="00F00586">
              <w:rPr>
                <w:color w:val="000000"/>
                <w:shd w:val="clear" w:color="auto" w:fill="FFFFFF"/>
              </w:rPr>
              <w:instrText xml:space="preserve">" </w:instrText>
            </w:r>
            <w:r w:rsidRPr="00F00586">
              <w:rPr>
                <w:color w:val="000000"/>
                <w:shd w:val="clear" w:color="auto" w:fill="FFFFFF"/>
                <w:lang w:val="en-US"/>
              </w:rPr>
              <w:fldChar w:fldCharType="separate"/>
            </w:r>
            <w:r w:rsidRPr="00F00586">
              <w:rPr>
                <w:rStyle w:val="a3"/>
                <w:color w:val="000000"/>
                <w:u w:val="none"/>
                <w:shd w:val="clear" w:color="auto" w:fill="FFFFFF"/>
              </w:rPr>
              <w:t>@</w:t>
            </w:r>
            <w:r w:rsidRPr="00F00586">
              <w:rPr>
                <w:color w:val="000000"/>
                <w:shd w:val="clear" w:color="auto" w:fill="FFFFFF"/>
                <w:lang w:val="en-US"/>
              </w:rPr>
              <w:fldChar w:fldCharType="end"/>
            </w:r>
            <w:r w:rsidRPr="00F00586">
              <w:rPr>
                <w:color w:val="000000"/>
                <w:shd w:val="clear" w:color="auto" w:fill="FFFFFF"/>
                <w:lang w:val="en-US"/>
              </w:rPr>
              <w:t>inbox</w:t>
            </w:r>
            <w:r w:rsidRPr="00F00586">
              <w:rPr>
                <w:color w:val="000000"/>
                <w:shd w:val="clear" w:color="auto" w:fill="FFFFFF"/>
              </w:rPr>
              <w:t>.</w:t>
            </w:r>
            <w:proofErr w:type="spellStart"/>
            <w:r w:rsidRPr="00F00586">
              <w:rPr>
                <w:color w:val="000000"/>
                <w:shd w:val="clear" w:color="auto" w:fill="FFFFFF"/>
                <w:lang w:val="en-US"/>
              </w:rPr>
              <w:t>ru</w:t>
            </w:r>
            <w:proofErr w:type="spellEnd"/>
            <w:r w:rsidRPr="00F00586">
              <w:rPr>
                <w:color w:val="000000"/>
              </w:rPr>
              <w:t xml:space="preserve"> </w:t>
            </w:r>
          </w:p>
        </w:tc>
      </w:tr>
      <w:tr w:rsidR="00F00586" w:rsidRPr="00C7362A" w14:paraId="36502849" w14:textId="77777777" w:rsidTr="00F00586">
        <w:trPr>
          <w:trHeight w:val="759"/>
        </w:trPr>
        <w:tc>
          <w:tcPr>
            <w:tcW w:w="502" w:type="dxa"/>
          </w:tcPr>
          <w:p w14:paraId="699FC01C" w14:textId="77777777" w:rsidR="00F00586" w:rsidRPr="00C7362A" w:rsidRDefault="00F00586" w:rsidP="00F00586">
            <w:pPr>
              <w:rPr>
                <w:sz w:val="22"/>
                <w:szCs w:val="22"/>
              </w:rPr>
            </w:pPr>
            <w:r w:rsidRPr="00C7362A">
              <w:rPr>
                <w:sz w:val="22"/>
                <w:szCs w:val="22"/>
              </w:rPr>
              <w:t>2.</w:t>
            </w:r>
          </w:p>
          <w:p w14:paraId="3099D9E0" w14:textId="77777777" w:rsidR="00F00586" w:rsidRPr="00C7362A" w:rsidRDefault="00F00586" w:rsidP="00F00586">
            <w:pPr>
              <w:jc w:val="both"/>
              <w:rPr>
                <w:sz w:val="22"/>
                <w:szCs w:val="22"/>
              </w:rPr>
            </w:pPr>
          </w:p>
        </w:tc>
        <w:tc>
          <w:tcPr>
            <w:tcW w:w="3366" w:type="dxa"/>
          </w:tcPr>
          <w:p w14:paraId="194828D7" w14:textId="77777777" w:rsidR="00F00586" w:rsidRPr="00C7362A" w:rsidRDefault="00F00586" w:rsidP="00F00586">
            <w:pPr>
              <w:rPr>
                <w:sz w:val="22"/>
                <w:szCs w:val="22"/>
              </w:rPr>
            </w:pPr>
            <w:r w:rsidRPr="00C7362A">
              <w:rPr>
                <w:sz w:val="22"/>
                <w:szCs w:val="22"/>
                <w:lang w:val="kk-KZ"/>
              </w:rPr>
              <w:t>Жария</w:t>
            </w:r>
            <w:r w:rsidRPr="00C7362A">
              <w:rPr>
                <w:sz w:val="22"/>
                <w:szCs w:val="22"/>
              </w:rPr>
              <w:t xml:space="preserve"> </w:t>
            </w:r>
            <w:r w:rsidRPr="00C7362A">
              <w:rPr>
                <w:sz w:val="22"/>
                <w:szCs w:val="22"/>
                <w:lang w:val="kk-KZ"/>
              </w:rPr>
              <w:t>құқығының маңызды мәселелері</w:t>
            </w:r>
          </w:p>
          <w:p w14:paraId="00537802" w14:textId="77777777" w:rsidR="00F00586" w:rsidRPr="00C7362A" w:rsidRDefault="00F00586" w:rsidP="00F00586">
            <w:pPr>
              <w:rPr>
                <w:sz w:val="22"/>
                <w:szCs w:val="22"/>
              </w:rPr>
            </w:pPr>
          </w:p>
        </w:tc>
        <w:tc>
          <w:tcPr>
            <w:tcW w:w="2138" w:type="dxa"/>
          </w:tcPr>
          <w:p w14:paraId="1D2F852C" w14:textId="17650E6C" w:rsidR="00F00586" w:rsidRPr="00F00586" w:rsidRDefault="00B272E4" w:rsidP="00F00586">
            <w:pPr>
              <w:jc w:val="both"/>
              <w:rPr>
                <w:color w:val="FF0000"/>
              </w:rPr>
            </w:pPr>
            <w:proofErr w:type="spellStart"/>
            <w:r>
              <w:t>Оралова</w:t>
            </w:r>
            <w:proofErr w:type="spellEnd"/>
            <w:r>
              <w:t xml:space="preserve"> Карина </w:t>
            </w:r>
            <w:proofErr w:type="spellStart"/>
            <w:r>
              <w:t>Жанатқызы</w:t>
            </w:r>
            <w:proofErr w:type="spellEnd"/>
          </w:p>
        </w:tc>
        <w:tc>
          <w:tcPr>
            <w:tcW w:w="3403" w:type="dxa"/>
          </w:tcPr>
          <w:p w14:paraId="0BFA82C3" w14:textId="77777777" w:rsidR="00F00586" w:rsidRPr="00F00586" w:rsidRDefault="00F00586" w:rsidP="00F00586">
            <w:pPr>
              <w:jc w:val="both"/>
              <w:rPr>
                <w:color w:val="000000"/>
                <w:shd w:val="clear" w:color="auto" w:fill="FFFFFF"/>
              </w:rPr>
            </w:pPr>
            <w:r w:rsidRPr="00F00586">
              <w:rPr>
                <w:color w:val="000000"/>
                <w:shd w:val="clear" w:color="auto" w:fill="FFFFFF"/>
              </w:rPr>
              <w:t>87757816860 karina.oralova.88@mail.ru</w:t>
            </w:r>
          </w:p>
          <w:p w14:paraId="0C806FDD" w14:textId="77777777" w:rsidR="00F00586" w:rsidRPr="00F00586" w:rsidRDefault="00F00586" w:rsidP="00F00586">
            <w:pPr>
              <w:jc w:val="both"/>
              <w:rPr>
                <w:shd w:val="clear" w:color="auto" w:fill="FFFFFF"/>
                <w:lang w:val="kk-KZ"/>
              </w:rPr>
            </w:pPr>
          </w:p>
        </w:tc>
      </w:tr>
      <w:tr w:rsidR="00F00586" w:rsidRPr="00C7362A" w14:paraId="134F9B90" w14:textId="77777777" w:rsidTr="00F00586">
        <w:tc>
          <w:tcPr>
            <w:tcW w:w="502" w:type="dxa"/>
          </w:tcPr>
          <w:p w14:paraId="3C26386F" w14:textId="77777777" w:rsidR="00F00586" w:rsidRPr="00C7362A" w:rsidRDefault="00F00586" w:rsidP="00F00586">
            <w:pPr>
              <w:jc w:val="both"/>
              <w:rPr>
                <w:sz w:val="22"/>
                <w:szCs w:val="22"/>
              </w:rPr>
            </w:pPr>
            <w:r>
              <w:rPr>
                <w:sz w:val="22"/>
                <w:szCs w:val="22"/>
              </w:rPr>
              <w:t>3</w:t>
            </w:r>
          </w:p>
        </w:tc>
        <w:tc>
          <w:tcPr>
            <w:tcW w:w="3366" w:type="dxa"/>
          </w:tcPr>
          <w:p w14:paraId="214FD1D8" w14:textId="77777777" w:rsidR="00F00586" w:rsidRPr="00C7362A" w:rsidRDefault="00F00586" w:rsidP="00F00586">
            <w:pPr>
              <w:rPr>
                <w:sz w:val="22"/>
                <w:szCs w:val="22"/>
              </w:rPr>
            </w:pPr>
            <w:r w:rsidRPr="00C7362A">
              <w:rPr>
                <w:sz w:val="22"/>
                <w:szCs w:val="22"/>
                <w:lang w:val="kk-KZ"/>
              </w:rPr>
              <w:t>Қазіргі заманғы қоғамның жаңаша дамуының э</w:t>
            </w:r>
            <w:proofErr w:type="spellStart"/>
            <w:r w:rsidRPr="00C7362A">
              <w:rPr>
                <w:sz w:val="22"/>
                <w:szCs w:val="22"/>
              </w:rPr>
              <w:t>кономи</w:t>
            </w:r>
            <w:proofErr w:type="spellEnd"/>
            <w:r w:rsidRPr="00C7362A">
              <w:rPr>
                <w:sz w:val="22"/>
                <w:szCs w:val="22"/>
                <w:lang w:val="kk-KZ"/>
              </w:rPr>
              <w:t>калық</w:t>
            </w:r>
            <w:r w:rsidRPr="00C7362A">
              <w:rPr>
                <w:sz w:val="22"/>
                <w:szCs w:val="22"/>
              </w:rPr>
              <w:t xml:space="preserve"> аспект</w:t>
            </w:r>
            <w:r w:rsidRPr="00C7362A">
              <w:rPr>
                <w:sz w:val="22"/>
                <w:szCs w:val="22"/>
                <w:lang w:val="kk-KZ"/>
              </w:rPr>
              <w:t>ілері</w:t>
            </w:r>
            <w:r w:rsidRPr="00C7362A">
              <w:rPr>
                <w:sz w:val="22"/>
                <w:szCs w:val="22"/>
              </w:rPr>
              <w:t xml:space="preserve"> </w:t>
            </w:r>
          </w:p>
        </w:tc>
        <w:tc>
          <w:tcPr>
            <w:tcW w:w="2138" w:type="dxa"/>
          </w:tcPr>
          <w:p w14:paraId="0E3204F1" w14:textId="7D94EE85" w:rsidR="00F00586" w:rsidRPr="00F00586" w:rsidRDefault="00B272E4" w:rsidP="00F00586">
            <w:pPr>
              <w:jc w:val="both"/>
              <w:rPr>
                <w:color w:val="FF0000"/>
                <w:lang w:val="kk-KZ"/>
              </w:rPr>
            </w:pPr>
            <w:proofErr w:type="spellStart"/>
            <w:r>
              <w:t>Шаймерденова</w:t>
            </w:r>
            <w:proofErr w:type="spellEnd"/>
            <w:r>
              <w:t xml:space="preserve"> </w:t>
            </w:r>
            <w:proofErr w:type="spellStart"/>
            <w:r>
              <w:t>Рымтай</w:t>
            </w:r>
            <w:proofErr w:type="spellEnd"/>
            <w:r>
              <w:t xml:space="preserve"> </w:t>
            </w:r>
            <w:proofErr w:type="spellStart"/>
            <w:r>
              <w:t>Төкенқызы</w:t>
            </w:r>
            <w:proofErr w:type="spellEnd"/>
          </w:p>
        </w:tc>
        <w:tc>
          <w:tcPr>
            <w:tcW w:w="3403" w:type="dxa"/>
          </w:tcPr>
          <w:p w14:paraId="2477196E" w14:textId="77777777" w:rsidR="00F00586" w:rsidRPr="00F00586" w:rsidRDefault="00F00586" w:rsidP="00F00586">
            <w:pPr>
              <w:rPr>
                <w:color w:val="000000"/>
              </w:rPr>
            </w:pPr>
            <w:r w:rsidRPr="00F00586">
              <w:rPr>
                <w:color w:val="000000"/>
              </w:rPr>
              <w:t>87024468320</w:t>
            </w:r>
          </w:p>
          <w:p w14:paraId="08175958" w14:textId="77777777" w:rsidR="00F00586" w:rsidRPr="00F00586" w:rsidRDefault="006B4E19" w:rsidP="00F00586">
            <w:pPr>
              <w:rPr>
                <w:color w:val="000000"/>
                <w:lang w:val="en-US"/>
              </w:rPr>
            </w:pPr>
            <w:hyperlink r:id="rId6" w:history="1">
              <w:r w:rsidR="00F00586" w:rsidRPr="00F00586">
                <w:rPr>
                  <w:rStyle w:val="a3"/>
                  <w:color w:val="000000"/>
                  <w:u w:val="none"/>
                  <w:lang w:val="en-US"/>
                </w:rPr>
                <w:t>rima71@mail.ru</w:t>
              </w:r>
            </w:hyperlink>
          </w:p>
          <w:p w14:paraId="6E3C1DC9" w14:textId="77777777" w:rsidR="00F00586" w:rsidRPr="00F00586" w:rsidRDefault="00F00586" w:rsidP="00F00586"/>
        </w:tc>
      </w:tr>
      <w:tr w:rsidR="00F00586" w:rsidRPr="00C7362A" w14:paraId="14816BE9" w14:textId="77777777" w:rsidTr="00F00586">
        <w:tc>
          <w:tcPr>
            <w:tcW w:w="502" w:type="dxa"/>
          </w:tcPr>
          <w:p w14:paraId="700F9A62" w14:textId="77777777" w:rsidR="00F00586" w:rsidRPr="00C7362A" w:rsidRDefault="00F00586" w:rsidP="00F00586">
            <w:pPr>
              <w:jc w:val="both"/>
              <w:rPr>
                <w:sz w:val="22"/>
                <w:szCs w:val="22"/>
              </w:rPr>
            </w:pPr>
            <w:r>
              <w:rPr>
                <w:sz w:val="22"/>
                <w:szCs w:val="22"/>
              </w:rPr>
              <w:t>4</w:t>
            </w:r>
          </w:p>
        </w:tc>
        <w:tc>
          <w:tcPr>
            <w:tcW w:w="3366" w:type="dxa"/>
          </w:tcPr>
          <w:p w14:paraId="21A28ED9" w14:textId="77777777" w:rsidR="00F00586" w:rsidRPr="00FD0A9D" w:rsidRDefault="00F00586" w:rsidP="00F00586">
            <w:pPr>
              <w:rPr>
                <w:sz w:val="22"/>
                <w:szCs w:val="22"/>
                <w:lang w:val="kk-KZ"/>
              </w:rPr>
            </w:pPr>
            <w:proofErr w:type="spellStart"/>
            <w:r w:rsidRPr="00FD0A9D">
              <w:rPr>
                <w:color w:val="000000"/>
                <w:sz w:val="22"/>
                <w:szCs w:val="22"/>
              </w:rPr>
              <w:t>Қазіргі</w:t>
            </w:r>
            <w:proofErr w:type="spellEnd"/>
            <w:r w:rsidRPr="00FD0A9D">
              <w:rPr>
                <w:color w:val="000000"/>
                <w:sz w:val="22"/>
                <w:szCs w:val="22"/>
              </w:rPr>
              <w:t xml:space="preserve"> </w:t>
            </w:r>
            <w:proofErr w:type="spellStart"/>
            <w:r w:rsidRPr="00FD0A9D">
              <w:rPr>
                <w:color w:val="000000"/>
                <w:sz w:val="22"/>
                <w:szCs w:val="22"/>
              </w:rPr>
              <w:t>психологияның</w:t>
            </w:r>
            <w:proofErr w:type="spellEnd"/>
            <w:r w:rsidRPr="00FD0A9D">
              <w:rPr>
                <w:color w:val="000000"/>
                <w:sz w:val="22"/>
                <w:szCs w:val="22"/>
              </w:rPr>
              <w:t xml:space="preserve">, </w:t>
            </w:r>
            <w:proofErr w:type="spellStart"/>
            <w:r w:rsidRPr="00FD0A9D">
              <w:rPr>
                <w:color w:val="000000"/>
                <w:sz w:val="22"/>
                <w:szCs w:val="22"/>
              </w:rPr>
              <w:t>әлеуметтік</w:t>
            </w:r>
            <w:proofErr w:type="spellEnd"/>
            <w:r w:rsidRPr="00FD0A9D">
              <w:rPr>
                <w:color w:val="000000"/>
                <w:sz w:val="22"/>
                <w:szCs w:val="22"/>
              </w:rPr>
              <w:t xml:space="preserve"> </w:t>
            </w:r>
            <w:proofErr w:type="spellStart"/>
            <w:r w:rsidRPr="00FD0A9D">
              <w:rPr>
                <w:color w:val="000000"/>
                <w:sz w:val="22"/>
                <w:szCs w:val="22"/>
              </w:rPr>
              <w:t>жұмыстың</w:t>
            </w:r>
            <w:proofErr w:type="spellEnd"/>
            <w:r w:rsidRPr="00FD0A9D">
              <w:rPr>
                <w:color w:val="000000"/>
                <w:sz w:val="22"/>
                <w:szCs w:val="22"/>
              </w:rPr>
              <w:t xml:space="preserve"> </w:t>
            </w:r>
            <w:proofErr w:type="spellStart"/>
            <w:r w:rsidRPr="00FD0A9D">
              <w:rPr>
                <w:color w:val="000000"/>
                <w:sz w:val="22"/>
                <w:szCs w:val="22"/>
              </w:rPr>
              <w:t>және</w:t>
            </w:r>
            <w:proofErr w:type="spellEnd"/>
            <w:r w:rsidRPr="00FD0A9D">
              <w:rPr>
                <w:color w:val="000000"/>
                <w:sz w:val="22"/>
                <w:szCs w:val="22"/>
              </w:rPr>
              <w:t xml:space="preserve"> </w:t>
            </w:r>
            <w:proofErr w:type="spellStart"/>
            <w:r w:rsidRPr="00FD0A9D">
              <w:rPr>
                <w:color w:val="000000"/>
                <w:sz w:val="22"/>
                <w:szCs w:val="22"/>
              </w:rPr>
              <w:t>гуманитарлық</w:t>
            </w:r>
            <w:proofErr w:type="spellEnd"/>
            <w:r w:rsidRPr="00FD0A9D">
              <w:rPr>
                <w:color w:val="000000"/>
                <w:sz w:val="22"/>
                <w:szCs w:val="22"/>
              </w:rPr>
              <w:t xml:space="preserve"> </w:t>
            </w:r>
            <w:proofErr w:type="spellStart"/>
            <w:r w:rsidRPr="00FD0A9D">
              <w:rPr>
                <w:color w:val="000000"/>
                <w:sz w:val="22"/>
                <w:szCs w:val="22"/>
              </w:rPr>
              <w:t>ғылымдардың</w:t>
            </w:r>
            <w:proofErr w:type="spellEnd"/>
            <w:r w:rsidRPr="00FD0A9D">
              <w:rPr>
                <w:color w:val="000000"/>
                <w:sz w:val="22"/>
                <w:szCs w:val="22"/>
              </w:rPr>
              <w:t xml:space="preserve"> </w:t>
            </w:r>
            <w:proofErr w:type="spellStart"/>
            <w:r w:rsidRPr="00FD0A9D">
              <w:rPr>
                <w:color w:val="000000"/>
                <w:sz w:val="22"/>
                <w:szCs w:val="22"/>
              </w:rPr>
              <w:t>өзекті</w:t>
            </w:r>
            <w:proofErr w:type="spellEnd"/>
            <w:r w:rsidRPr="00FD0A9D">
              <w:rPr>
                <w:color w:val="000000"/>
                <w:sz w:val="22"/>
                <w:szCs w:val="22"/>
              </w:rPr>
              <w:t xml:space="preserve"> </w:t>
            </w:r>
            <w:proofErr w:type="spellStart"/>
            <w:r w:rsidRPr="00FD0A9D">
              <w:rPr>
                <w:color w:val="000000"/>
                <w:sz w:val="22"/>
                <w:szCs w:val="22"/>
              </w:rPr>
              <w:t>аспектілері</w:t>
            </w:r>
            <w:proofErr w:type="spellEnd"/>
            <w:r w:rsidRPr="00FD0A9D">
              <w:rPr>
                <w:sz w:val="22"/>
                <w:szCs w:val="22"/>
                <w:lang w:val="kk-KZ"/>
              </w:rPr>
              <w:t xml:space="preserve"> </w:t>
            </w:r>
          </w:p>
        </w:tc>
        <w:tc>
          <w:tcPr>
            <w:tcW w:w="2138" w:type="dxa"/>
          </w:tcPr>
          <w:p w14:paraId="744EEE60" w14:textId="1F2A42AD" w:rsidR="00F00586" w:rsidRPr="00F00586" w:rsidRDefault="00B272E4" w:rsidP="00F00586">
            <w:pPr>
              <w:jc w:val="both"/>
              <w:rPr>
                <w:color w:val="FF0000"/>
              </w:rPr>
            </w:pPr>
            <w:proofErr w:type="spellStart"/>
            <w:r>
              <w:t>Кенжеева</w:t>
            </w:r>
            <w:proofErr w:type="spellEnd"/>
            <w:r>
              <w:t xml:space="preserve"> </w:t>
            </w:r>
            <w:proofErr w:type="spellStart"/>
            <w:r>
              <w:t>Шолпан</w:t>
            </w:r>
            <w:proofErr w:type="spellEnd"/>
            <w:r>
              <w:t xml:space="preserve"> </w:t>
            </w:r>
            <w:proofErr w:type="spellStart"/>
            <w:r>
              <w:t>Абдуллақызы</w:t>
            </w:r>
            <w:proofErr w:type="spellEnd"/>
          </w:p>
        </w:tc>
        <w:tc>
          <w:tcPr>
            <w:tcW w:w="3403" w:type="dxa"/>
          </w:tcPr>
          <w:p w14:paraId="02CB4A48" w14:textId="77777777" w:rsidR="00F00586" w:rsidRPr="00F00586" w:rsidRDefault="00F00586" w:rsidP="00F00586">
            <w:pPr>
              <w:pStyle w:val="HTML"/>
              <w:shd w:val="clear" w:color="auto" w:fill="FFFFFF"/>
              <w:rPr>
                <w:rFonts w:ascii="Times New Roman" w:hAnsi="Times New Roman"/>
                <w:color w:val="000000"/>
                <w:sz w:val="24"/>
                <w:szCs w:val="24"/>
              </w:rPr>
            </w:pPr>
            <w:r w:rsidRPr="00F00586">
              <w:rPr>
                <w:rFonts w:ascii="Times New Roman" w:hAnsi="Times New Roman"/>
                <w:color w:val="000000"/>
                <w:sz w:val="24"/>
                <w:szCs w:val="24"/>
              </w:rPr>
              <w:t>87055887784</w:t>
            </w:r>
          </w:p>
          <w:p w14:paraId="4BED604E" w14:textId="77777777" w:rsidR="00F00586" w:rsidRPr="00F00586" w:rsidRDefault="006B4E19" w:rsidP="00F00586">
            <w:pPr>
              <w:pStyle w:val="HTML"/>
              <w:shd w:val="clear" w:color="auto" w:fill="FFFFFF"/>
              <w:rPr>
                <w:rFonts w:ascii="Times New Roman" w:hAnsi="Times New Roman"/>
                <w:color w:val="000000"/>
                <w:sz w:val="24"/>
                <w:szCs w:val="24"/>
                <w:lang w:val="en-US"/>
              </w:rPr>
            </w:pPr>
            <w:hyperlink r:id="rId7" w:history="1">
              <w:r w:rsidR="00F00586" w:rsidRPr="00F00586">
                <w:rPr>
                  <w:rStyle w:val="a3"/>
                  <w:rFonts w:ascii="Times New Roman" w:hAnsi="Times New Roman"/>
                  <w:color w:val="000000"/>
                  <w:sz w:val="24"/>
                  <w:szCs w:val="24"/>
                  <w:u w:val="none"/>
                  <w:lang w:val="en-US"/>
                </w:rPr>
                <w:t>moiakaunt0909@gmail.com</w:t>
              </w:r>
            </w:hyperlink>
          </w:p>
          <w:p w14:paraId="6F9DD1AA" w14:textId="77777777" w:rsidR="00F00586" w:rsidRPr="00F00586" w:rsidRDefault="00F00586" w:rsidP="00F00586">
            <w:pPr>
              <w:tabs>
                <w:tab w:val="left" w:pos="993"/>
              </w:tabs>
              <w:ind w:right="-1"/>
              <w:jc w:val="both"/>
              <w:rPr>
                <w:shd w:val="clear" w:color="auto" w:fill="FFFFFF"/>
                <w:lang w:val="en-US"/>
              </w:rPr>
            </w:pPr>
          </w:p>
        </w:tc>
      </w:tr>
      <w:tr w:rsidR="00F00586" w:rsidRPr="003A551F" w14:paraId="30E556F7" w14:textId="77777777" w:rsidTr="00F00586">
        <w:tc>
          <w:tcPr>
            <w:tcW w:w="502" w:type="dxa"/>
          </w:tcPr>
          <w:p w14:paraId="44157494" w14:textId="77777777" w:rsidR="00F00586" w:rsidRPr="00C7362A" w:rsidRDefault="00F00586" w:rsidP="00F00586">
            <w:pPr>
              <w:jc w:val="both"/>
              <w:rPr>
                <w:sz w:val="22"/>
                <w:szCs w:val="22"/>
              </w:rPr>
            </w:pPr>
            <w:r>
              <w:rPr>
                <w:sz w:val="22"/>
                <w:szCs w:val="22"/>
              </w:rPr>
              <w:t>5</w:t>
            </w:r>
          </w:p>
        </w:tc>
        <w:tc>
          <w:tcPr>
            <w:tcW w:w="3366" w:type="dxa"/>
          </w:tcPr>
          <w:p w14:paraId="06262EAE" w14:textId="77777777" w:rsidR="00F00586" w:rsidRPr="00FD0A9D" w:rsidRDefault="00F00586" w:rsidP="00F00586">
            <w:pPr>
              <w:rPr>
                <w:sz w:val="22"/>
                <w:szCs w:val="22"/>
                <w:lang w:val="kk-KZ"/>
              </w:rPr>
            </w:pPr>
            <w:r w:rsidRPr="00FD0A9D">
              <w:rPr>
                <w:sz w:val="22"/>
                <w:szCs w:val="22"/>
                <w:lang w:val="kk-KZ"/>
              </w:rPr>
              <w:t>Қазіргі заманғы</w:t>
            </w:r>
            <w:r w:rsidRPr="00FD0A9D">
              <w:rPr>
                <w:sz w:val="22"/>
                <w:szCs w:val="22"/>
              </w:rPr>
              <w:t xml:space="preserve"> </w:t>
            </w:r>
            <w:r w:rsidRPr="00FD0A9D">
              <w:rPr>
                <w:sz w:val="22"/>
                <w:szCs w:val="22"/>
                <w:lang w:val="kk-KZ"/>
              </w:rPr>
              <w:t>филологиялық зерттеулердің маңызды мәселелері</w:t>
            </w:r>
          </w:p>
        </w:tc>
        <w:tc>
          <w:tcPr>
            <w:tcW w:w="2138" w:type="dxa"/>
          </w:tcPr>
          <w:p w14:paraId="01D985AF" w14:textId="7EF3BAE2" w:rsidR="00F00586" w:rsidRPr="00B272E4" w:rsidRDefault="00F00586" w:rsidP="00F00586">
            <w:pPr>
              <w:jc w:val="both"/>
              <w:rPr>
                <w:color w:val="000000" w:themeColor="text1"/>
                <w:lang w:val="kk-KZ"/>
              </w:rPr>
            </w:pPr>
            <w:r w:rsidRPr="00B272E4">
              <w:rPr>
                <w:color w:val="000000" w:themeColor="text1"/>
                <w:lang w:val="kk-KZ"/>
              </w:rPr>
              <w:t>Гаврилов Данила Александрович</w:t>
            </w:r>
          </w:p>
        </w:tc>
        <w:tc>
          <w:tcPr>
            <w:tcW w:w="3403" w:type="dxa"/>
          </w:tcPr>
          <w:p w14:paraId="17270D17" w14:textId="77777777" w:rsidR="00F00586" w:rsidRPr="00B272E4" w:rsidRDefault="00F00586" w:rsidP="00F00586">
            <w:pPr>
              <w:spacing w:line="276" w:lineRule="auto"/>
              <w:jc w:val="both"/>
              <w:rPr>
                <w:color w:val="000000" w:themeColor="text1"/>
                <w:lang w:val="en-US"/>
              </w:rPr>
            </w:pPr>
            <w:r w:rsidRPr="00B272E4">
              <w:rPr>
                <w:color w:val="000000" w:themeColor="text1"/>
                <w:lang w:val="en-US"/>
              </w:rPr>
              <w:t>+77475938434</w:t>
            </w:r>
          </w:p>
          <w:p w14:paraId="59ABDA5F" w14:textId="502DF3F6" w:rsidR="00F00586" w:rsidRPr="00B272E4" w:rsidRDefault="00F00586" w:rsidP="00F00586">
            <w:pPr>
              <w:jc w:val="both"/>
              <w:rPr>
                <w:color w:val="000000" w:themeColor="text1"/>
                <w:lang w:val="en-US"/>
              </w:rPr>
            </w:pPr>
            <w:r w:rsidRPr="00B272E4">
              <w:rPr>
                <w:color w:val="000000" w:themeColor="text1"/>
                <w:lang w:val="fr-FR"/>
              </w:rPr>
              <w:t>tenebrae616emoniel@gmail.com</w:t>
            </w:r>
          </w:p>
        </w:tc>
      </w:tr>
    </w:tbl>
    <w:p w14:paraId="407FEE84" w14:textId="77777777" w:rsidR="008541EE" w:rsidRPr="003953AE" w:rsidRDefault="008541EE" w:rsidP="008541EE">
      <w:pPr>
        <w:ind w:firstLine="709"/>
        <w:jc w:val="both"/>
        <w:rPr>
          <w:lang w:val="kk-KZ"/>
        </w:rPr>
      </w:pPr>
      <w:r w:rsidRPr="003953AE">
        <w:rPr>
          <w:lang w:val="kk-KZ"/>
        </w:rPr>
        <w:t xml:space="preserve">Конференцияға қатысушылар басқа да ұқсас тақырыптар бойынша мақалаларды ұсынуына болады. </w:t>
      </w:r>
    </w:p>
    <w:p w14:paraId="74E8D160" w14:textId="6C0DA115" w:rsidR="00A24EEA" w:rsidRPr="003953AE" w:rsidRDefault="008541EE" w:rsidP="00AA483C">
      <w:pPr>
        <w:ind w:firstLine="709"/>
        <w:jc w:val="both"/>
        <w:rPr>
          <w:b/>
          <w:lang w:val="kk-KZ"/>
        </w:rPr>
      </w:pPr>
      <w:r w:rsidRPr="003953AE">
        <w:rPr>
          <w:lang w:val="kk-KZ"/>
        </w:rPr>
        <w:t xml:space="preserve">Конференцияға оқытушылар, ғылыми зерттеушілер, докторанттар, ғылым кандидаттары, докторлар шақырылады. </w:t>
      </w:r>
      <w:r w:rsidR="00A24EEA" w:rsidRPr="003953AE">
        <w:rPr>
          <w:lang w:val="kk-KZ"/>
        </w:rPr>
        <w:t xml:space="preserve">Конференция қорытындысы бойынша ғылыми еңбектер жинағын шығару жоспарлануда. Жинаққа ISBN, УДК, ББК халықаралық индексі беріледі. Жинақ ғылыми </w:t>
      </w:r>
      <w:r w:rsidR="00AA483C" w:rsidRPr="00AA483C">
        <w:rPr>
          <w:lang w:val="kk-KZ"/>
        </w:rPr>
        <w:t>Орталық Қазақстан Академиясының ресми сайтында орналастырылады.</w:t>
      </w:r>
      <w:r w:rsidR="00AA483C" w:rsidRPr="00AA483C">
        <w:rPr>
          <w:lang w:val="kk-KZ"/>
        </w:rPr>
        <w:br/>
      </w:r>
      <w:r w:rsidR="00A24EEA" w:rsidRPr="003953AE">
        <w:rPr>
          <w:b/>
          <w:lang w:val="kk-KZ"/>
        </w:rPr>
        <w:t>Барлық баяндамалар «АНТИПЛАГИАТ» жүйесі арқылы тексеру рәсімінен өтеді.</w:t>
      </w:r>
    </w:p>
    <w:p w14:paraId="22B5455D" w14:textId="77777777" w:rsidR="001B6D6F" w:rsidRPr="003953AE" w:rsidRDefault="00A24EEA" w:rsidP="00A24EEA">
      <w:pPr>
        <w:ind w:firstLine="709"/>
        <w:jc w:val="both"/>
        <w:rPr>
          <w:lang w:val="kk-KZ"/>
        </w:rPr>
      </w:pPr>
      <w:r w:rsidRPr="003953AE">
        <w:rPr>
          <w:b/>
          <w:lang w:val="kk-KZ"/>
        </w:rPr>
        <w:t>Ұйымдастыру комитеті жинақ талаптарына сай</w:t>
      </w:r>
      <w:r w:rsidR="00C7362A" w:rsidRPr="003953AE">
        <w:rPr>
          <w:b/>
          <w:lang w:val="kk-KZ"/>
        </w:rPr>
        <w:t xml:space="preserve"> </w:t>
      </w:r>
      <w:r w:rsidRPr="003953AE">
        <w:rPr>
          <w:b/>
          <w:lang w:val="kk-KZ"/>
        </w:rPr>
        <w:t>ресімделмеген, конференцияны</w:t>
      </w:r>
      <w:r w:rsidR="00C7362A" w:rsidRPr="003953AE">
        <w:rPr>
          <w:b/>
          <w:lang w:val="kk-KZ"/>
        </w:rPr>
        <w:t xml:space="preserve">ң ғылыми деңгейіне </w:t>
      </w:r>
      <w:r w:rsidRPr="003953AE">
        <w:rPr>
          <w:b/>
          <w:lang w:val="kk-KZ"/>
        </w:rPr>
        <w:t>сәйкес келмейтін,  «АНТИПЛАГИАТ</w:t>
      </w:r>
      <w:r w:rsidR="00FD0A9D" w:rsidRPr="003953AE">
        <w:rPr>
          <w:b/>
          <w:lang w:val="kk-KZ"/>
        </w:rPr>
        <w:t>.вуз</w:t>
      </w:r>
      <w:r w:rsidRPr="003953AE">
        <w:rPr>
          <w:b/>
          <w:lang w:val="kk-KZ"/>
        </w:rPr>
        <w:t xml:space="preserve">» тексеруден өтпеген мақалаларды қоспау құқығын </w:t>
      </w:r>
      <w:r w:rsidR="00F123DC" w:rsidRPr="003953AE">
        <w:rPr>
          <w:b/>
          <w:lang w:val="kk-KZ"/>
        </w:rPr>
        <w:t>ұйымдастыру комитеті</w:t>
      </w:r>
      <w:r w:rsidRPr="003953AE">
        <w:rPr>
          <w:b/>
          <w:lang w:val="kk-KZ"/>
        </w:rPr>
        <w:t xml:space="preserve"> шешеді.</w:t>
      </w:r>
      <w:r w:rsidRPr="003953AE">
        <w:rPr>
          <w:lang w:val="kk-KZ"/>
        </w:rPr>
        <w:t xml:space="preserve"> </w:t>
      </w:r>
    </w:p>
    <w:p w14:paraId="1F32D36F" w14:textId="77777777" w:rsidR="001B6D6F" w:rsidRPr="003953AE" w:rsidRDefault="001B6D6F" w:rsidP="003953AE">
      <w:pPr>
        <w:ind w:firstLine="709"/>
        <w:jc w:val="both"/>
        <w:rPr>
          <w:lang w:val="kk-KZ"/>
        </w:rPr>
      </w:pPr>
      <w:r w:rsidRPr="003953AE">
        <w:rPr>
          <w:color w:val="000000"/>
          <w:lang w:val="kk-KZ"/>
        </w:rPr>
        <w:t>Мақала мәтінінің бірегейлігі кемінде 70% (өзіндік ерекшелігі, дәйексөз, өзіндік дәйексөз). Дәйексөздеу және өзін-өзі дәйексөздеу деңгейі (жалпы) 30% - дан аспайды.</w:t>
      </w:r>
    </w:p>
    <w:p w14:paraId="7BE60A35" w14:textId="77777777" w:rsidR="00F123DC" w:rsidRPr="003953AE" w:rsidRDefault="00FD0A9D" w:rsidP="003953AE">
      <w:pPr>
        <w:ind w:firstLine="709"/>
        <w:jc w:val="both"/>
        <w:rPr>
          <w:lang w:val="kk-KZ"/>
        </w:rPr>
      </w:pPr>
      <w:r w:rsidRPr="003953AE">
        <w:rPr>
          <w:color w:val="000000"/>
          <w:lang w:val="kk-KZ"/>
        </w:rPr>
        <w:t>Мақала қарыз алу және сыртқы рецензия бойынша тексеру бойынша есеп болған кезде қабылданады.</w:t>
      </w:r>
      <w:r w:rsidR="00F123DC" w:rsidRPr="003953AE">
        <w:rPr>
          <w:lang w:val="kk-KZ"/>
        </w:rPr>
        <w:t xml:space="preserve"> Мақалалар қойылған талаптарға сәйкес келмеген жағдайда </w:t>
      </w:r>
      <w:r w:rsidR="00F123DC" w:rsidRPr="003953AE">
        <w:rPr>
          <w:lang w:val="kk-KZ"/>
        </w:rPr>
        <w:lastRenderedPageBreak/>
        <w:t>ұйымдастыру комитеті мақаланы жариял</w:t>
      </w:r>
      <w:r w:rsidR="00C7362A" w:rsidRPr="003953AE">
        <w:rPr>
          <w:lang w:val="kk-KZ"/>
        </w:rPr>
        <w:t>ауға қабылдаудан бас тарту</w:t>
      </w:r>
      <w:r w:rsidR="00F123DC" w:rsidRPr="003953AE">
        <w:rPr>
          <w:lang w:val="kk-KZ"/>
        </w:rPr>
        <w:t xml:space="preserve"> себебін</w:t>
      </w:r>
      <w:r w:rsidR="00C7362A" w:rsidRPr="003953AE">
        <w:rPr>
          <w:lang w:val="kk-KZ"/>
        </w:rPr>
        <w:t>е</w:t>
      </w:r>
      <w:r w:rsidR="00F123DC" w:rsidRPr="003953AE">
        <w:rPr>
          <w:lang w:val="kk-KZ"/>
        </w:rPr>
        <w:t xml:space="preserve"> түсіндірме жасамайды.</w:t>
      </w:r>
    </w:p>
    <w:p w14:paraId="43229EFF" w14:textId="77777777" w:rsidR="00A24EEA" w:rsidRPr="003953AE" w:rsidRDefault="00A24EEA" w:rsidP="003953AE">
      <w:pPr>
        <w:ind w:firstLine="709"/>
        <w:jc w:val="both"/>
        <w:rPr>
          <w:lang w:val="kk-KZ"/>
        </w:rPr>
      </w:pPr>
      <w:r w:rsidRPr="003953AE">
        <w:rPr>
          <w:lang w:val="kk-KZ"/>
        </w:rPr>
        <w:t>Материалдардың мазмұнына мақала авторлары жауап береді.</w:t>
      </w:r>
    </w:p>
    <w:p w14:paraId="223A6D56" w14:textId="7EDDDE34" w:rsidR="00A24EEA" w:rsidRPr="003953AE" w:rsidRDefault="00A24EEA" w:rsidP="00A24EEA">
      <w:pPr>
        <w:ind w:firstLine="709"/>
        <w:jc w:val="both"/>
        <w:rPr>
          <w:lang w:val="kk-KZ"/>
        </w:rPr>
      </w:pPr>
      <w:r w:rsidRPr="003953AE">
        <w:rPr>
          <w:lang w:val="kk-KZ"/>
        </w:rPr>
        <w:t xml:space="preserve">Конференция жұмысына қатысу үшін </w:t>
      </w:r>
      <w:r w:rsidR="000B67E6" w:rsidRPr="003953AE">
        <w:rPr>
          <w:b/>
          <w:color w:val="000000" w:themeColor="text1"/>
          <w:lang w:val="kk-KZ"/>
        </w:rPr>
        <w:t>202</w:t>
      </w:r>
      <w:r w:rsidR="00DF3C3C" w:rsidRPr="003953AE">
        <w:rPr>
          <w:b/>
          <w:color w:val="000000" w:themeColor="text1"/>
          <w:lang w:val="kk-KZ"/>
        </w:rPr>
        <w:t>6</w:t>
      </w:r>
      <w:r w:rsidR="00FD0A9D" w:rsidRPr="003953AE">
        <w:rPr>
          <w:b/>
          <w:color w:val="000000" w:themeColor="text1"/>
          <w:lang w:val="kk-KZ"/>
        </w:rPr>
        <w:t xml:space="preserve"> </w:t>
      </w:r>
      <w:r w:rsidR="00FD0A9D" w:rsidRPr="003953AE">
        <w:rPr>
          <w:b/>
          <w:lang w:val="kk-KZ"/>
        </w:rPr>
        <w:t xml:space="preserve">жылғы </w:t>
      </w:r>
      <w:r w:rsidR="003953AE" w:rsidRPr="003953AE">
        <w:rPr>
          <w:b/>
          <w:lang w:val="kk-KZ"/>
        </w:rPr>
        <w:t>05</w:t>
      </w:r>
      <w:r w:rsidRPr="003953AE">
        <w:rPr>
          <w:b/>
          <w:lang w:val="kk-KZ"/>
        </w:rPr>
        <w:t xml:space="preserve"> </w:t>
      </w:r>
      <w:r w:rsidR="003953AE" w:rsidRPr="003953AE">
        <w:rPr>
          <w:b/>
          <w:lang w:val="kk-KZ"/>
        </w:rPr>
        <w:t>сәүір</w:t>
      </w:r>
      <w:r w:rsidRPr="003953AE">
        <w:rPr>
          <w:b/>
          <w:lang w:val="kk-KZ"/>
        </w:rPr>
        <w:t xml:space="preserve"> дейін</w:t>
      </w:r>
      <w:r w:rsidRPr="003953AE">
        <w:rPr>
          <w:lang w:val="kk-KZ"/>
        </w:rPr>
        <w:t xml:space="preserve"> (мақала орналастырылатын e-mail секциясы бойынша электрондық түрде)ұсыну қажет:</w:t>
      </w:r>
    </w:p>
    <w:p w14:paraId="368147C5" w14:textId="77777777" w:rsidR="00A24EEA" w:rsidRPr="003953AE" w:rsidRDefault="00A24EEA" w:rsidP="00A24EEA">
      <w:pPr>
        <w:ind w:firstLine="709"/>
        <w:jc w:val="both"/>
        <w:rPr>
          <w:lang w:val="kk-KZ"/>
        </w:rPr>
      </w:pPr>
      <w:r w:rsidRPr="003953AE">
        <w:rPr>
          <w:lang w:val="kk-KZ"/>
        </w:rPr>
        <w:t>- өтінім (мақаланың әрбір авторына жеке толтырылады)</w:t>
      </w:r>
    </w:p>
    <w:p w14:paraId="18AB2E01" w14:textId="77777777" w:rsidR="008541EE" w:rsidRPr="003953AE" w:rsidRDefault="00A24EEA" w:rsidP="00C7362A">
      <w:pPr>
        <w:ind w:firstLine="709"/>
        <w:jc w:val="both"/>
        <w:rPr>
          <w:lang w:val="kk-KZ"/>
        </w:rPr>
      </w:pPr>
      <w:r w:rsidRPr="003953AE">
        <w:rPr>
          <w:lang w:val="kk-KZ"/>
        </w:rPr>
        <w:t>- мақаланың электрондық нұсқадағы мәтіні</w:t>
      </w:r>
    </w:p>
    <w:p w14:paraId="3892CC63" w14:textId="42EF841C" w:rsidR="00175BDE" w:rsidRPr="00817C3B" w:rsidRDefault="00175BDE" w:rsidP="00175BDE">
      <w:pPr>
        <w:ind w:firstLine="709"/>
        <w:jc w:val="both"/>
        <w:rPr>
          <w:b/>
          <w:lang w:val="kk-KZ"/>
        </w:rPr>
      </w:pPr>
      <w:r w:rsidRPr="003953AE">
        <w:rPr>
          <w:b/>
          <w:color w:val="000000"/>
          <w:lang w:val="kk-KZ"/>
        </w:rPr>
        <w:t>«Ғылым және білім – қазіргі жағдайдағы қоғам дамуының маңызды факторы</w:t>
      </w:r>
      <w:r w:rsidRPr="00175BDE">
        <w:rPr>
          <w:b/>
          <w:color w:val="000000"/>
          <w:lang w:val="kk-KZ"/>
        </w:rPr>
        <w:t>»</w:t>
      </w:r>
      <w:r w:rsidRPr="00175BDE">
        <w:rPr>
          <w:b/>
          <w:lang w:val="kk-KZ"/>
        </w:rPr>
        <w:t xml:space="preserve"> атты</w:t>
      </w:r>
      <w:r w:rsidRPr="003953AE">
        <w:rPr>
          <w:lang w:val="kk-KZ"/>
        </w:rPr>
        <w:t xml:space="preserve">  </w:t>
      </w:r>
      <w:r w:rsidRPr="003953AE">
        <w:rPr>
          <w:b/>
          <w:lang w:val="kk-KZ"/>
        </w:rPr>
        <w:t>X</w:t>
      </w:r>
      <w:r w:rsidRPr="00084A50">
        <w:rPr>
          <w:b/>
          <w:color w:val="000000" w:themeColor="text1"/>
          <w:lang w:val="kk-KZ"/>
        </w:rPr>
        <w:t>III</w:t>
      </w:r>
      <w:r w:rsidRPr="003953AE">
        <w:rPr>
          <w:lang w:val="kk-KZ"/>
        </w:rPr>
        <w:t xml:space="preserve"> </w:t>
      </w:r>
      <w:r w:rsidRPr="00817C3B">
        <w:rPr>
          <w:b/>
          <w:lang w:val="kk-KZ"/>
        </w:rPr>
        <w:t xml:space="preserve">Халықаралық ғылыми-практикалық конференциясына қатысуға өтінім: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7"/>
        <w:gridCol w:w="5116"/>
      </w:tblGrid>
      <w:tr w:rsidR="00175BDE" w:rsidRPr="003953AE" w14:paraId="2A21883F" w14:textId="77777777" w:rsidTr="003F1699">
        <w:tc>
          <w:tcPr>
            <w:tcW w:w="4347" w:type="dxa"/>
          </w:tcPr>
          <w:p w14:paraId="72B7D504" w14:textId="77777777" w:rsidR="00175BDE" w:rsidRPr="003953AE" w:rsidRDefault="00175BDE" w:rsidP="003F1699">
            <w:r w:rsidRPr="003953AE">
              <w:rPr>
                <w:lang w:val="kk-KZ"/>
              </w:rPr>
              <w:t>Автордың аты-жөні, тегі</w:t>
            </w:r>
          </w:p>
        </w:tc>
        <w:tc>
          <w:tcPr>
            <w:tcW w:w="5116" w:type="dxa"/>
          </w:tcPr>
          <w:p w14:paraId="1173FF9B" w14:textId="77777777" w:rsidR="00175BDE" w:rsidRPr="003953AE" w:rsidRDefault="00175BDE" w:rsidP="003F1699">
            <w:pPr>
              <w:pStyle w:val="a5"/>
              <w:spacing w:after="0" w:line="240" w:lineRule="auto"/>
              <w:ind w:left="0"/>
              <w:jc w:val="both"/>
              <w:rPr>
                <w:rFonts w:ascii="Times New Roman" w:hAnsi="Times New Roman"/>
                <w:sz w:val="24"/>
                <w:szCs w:val="24"/>
              </w:rPr>
            </w:pPr>
          </w:p>
        </w:tc>
      </w:tr>
      <w:tr w:rsidR="00175BDE" w:rsidRPr="003953AE" w14:paraId="2BA1606A" w14:textId="77777777" w:rsidTr="003F1699">
        <w:tc>
          <w:tcPr>
            <w:tcW w:w="4347" w:type="dxa"/>
          </w:tcPr>
          <w:p w14:paraId="63748F6F" w14:textId="77777777" w:rsidR="00175BDE" w:rsidRPr="003953AE" w:rsidRDefault="00175BDE" w:rsidP="003F1699">
            <w:pPr>
              <w:rPr>
                <w:lang w:val="kk-KZ"/>
              </w:rPr>
            </w:pPr>
            <w:r w:rsidRPr="003953AE">
              <w:rPr>
                <w:lang w:val="kk-KZ"/>
              </w:rPr>
              <w:t>ӘОЖ</w:t>
            </w:r>
          </w:p>
        </w:tc>
        <w:tc>
          <w:tcPr>
            <w:tcW w:w="5116" w:type="dxa"/>
          </w:tcPr>
          <w:p w14:paraId="09AF7829" w14:textId="77777777" w:rsidR="00175BDE" w:rsidRPr="003953AE" w:rsidRDefault="00175BDE" w:rsidP="003F1699">
            <w:pPr>
              <w:pStyle w:val="a5"/>
              <w:spacing w:after="0" w:line="240" w:lineRule="auto"/>
              <w:ind w:left="0"/>
              <w:jc w:val="both"/>
              <w:rPr>
                <w:rFonts w:ascii="Times New Roman" w:hAnsi="Times New Roman"/>
                <w:sz w:val="24"/>
                <w:szCs w:val="24"/>
              </w:rPr>
            </w:pPr>
          </w:p>
        </w:tc>
      </w:tr>
      <w:tr w:rsidR="00175BDE" w:rsidRPr="003953AE" w14:paraId="23ECEA45" w14:textId="77777777" w:rsidTr="003F1699">
        <w:tc>
          <w:tcPr>
            <w:tcW w:w="4347" w:type="dxa"/>
          </w:tcPr>
          <w:p w14:paraId="68FC79BA" w14:textId="77777777" w:rsidR="00175BDE" w:rsidRPr="003953AE" w:rsidRDefault="00175BDE" w:rsidP="003F1699">
            <w:proofErr w:type="spellStart"/>
            <w:r w:rsidRPr="003953AE">
              <w:t>Бөлімнің</w:t>
            </w:r>
            <w:proofErr w:type="spellEnd"/>
            <w:r w:rsidRPr="003953AE">
              <w:t xml:space="preserve"> </w:t>
            </w:r>
            <w:proofErr w:type="spellStart"/>
            <w:r w:rsidRPr="003953AE">
              <w:t>атауы</w:t>
            </w:r>
            <w:proofErr w:type="spellEnd"/>
          </w:p>
        </w:tc>
        <w:tc>
          <w:tcPr>
            <w:tcW w:w="5116" w:type="dxa"/>
          </w:tcPr>
          <w:p w14:paraId="38D6CFC1" w14:textId="77777777" w:rsidR="00175BDE" w:rsidRPr="003953AE" w:rsidRDefault="00175BDE" w:rsidP="003F1699">
            <w:pPr>
              <w:pStyle w:val="a5"/>
              <w:spacing w:after="0" w:line="240" w:lineRule="auto"/>
              <w:ind w:left="0"/>
              <w:jc w:val="both"/>
              <w:rPr>
                <w:rFonts w:ascii="Times New Roman" w:hAnsi="Times New Roman"/>
                <w:sz w:val="24"/>
                <w:szCs w:val="24"/>
              </w:rPr>
            </w:pPr>
          </w:p>
        </w:tc>
      </w:tr>
      <w:tr w:rsidR="00175BDE" w:rsidRPr="003953AE" w14:paraId="46FB50A0" w14:textId="77777777" w:rsidTr="003F1699">
        <w:tc>
          <w:tcPr>
            <w:tcW w:w="4347" w:type="dxa"/>
          </w:tcPr>
          <w:p w14:paraId="52E413A9" w14:textId="77777777" w:rsidR="00175BDE" w:rsidRPr="003953AE" w:rsidRDefault="00175BDE" w:rsidP="003F1699">
            <w:proofErr w:type="spellStart"/>
            <w:r w:rsidRPr="003953AE">
              <w:t>Мақаланың</w:t>
            </w:r>
            <w:proofErr w:type="spellEnd"/>
            <w:r w:rsidRPr="003953AE">
              <w:t xml:space="preserve"> </w:t>
            </w:r>
            <w:proofErr w:type="spellStart"/>
            <w:r w:rsidRPr="003953AE">
              <w:t>атауы</w:t>
            </w:r>
            <w:proofErr w:type="spellEnd"/>
          </w:p>
        </w:tc>
        <w:tc>
          <w:tcPr>
            <w:tcW w:w="5116" w:type="dxa"/>
          </w:tcPr>
          <w:p w14:paraId="12D315E3" w14:textId="77777777" w:rsidR="00175BDE" w:rsidRPr="003953AE" w:rsidRDefault="00175BDE" w:rsidP="003F1699">
            <w:pPr>
              <w:pStyle w:val="a5"/>
              <w:spacing w:after="0" w:line="240" w:lineRule="auto"/>
              <w:ind w:left="0"/>
              <w:jc w:val="both"/>
              <w:rPr>
                <w:rFonts w:ascii="Times New Roman" w:hAnsi="Times New Roman"/>
                <w:sz w:val="24"/>
                <w:szCs w:val="24"/>
              </w:rPr>
            </w:pPr>
          </w:p>
        </w:tc>
      </w:tr>
      <w:tr w:rsidR="00175BDE" w:rsidRPr="003953AE" w14:paraId="431E79CD" w14:textId="77777777" w:rsidTr="003F1699">
        <w:tc>
          <w:tcPr>
            <w:tcW w:w="4347" w:type="dxa"/>
          </w:tcPr>
          <w:p w14:paraId="3250D594" w14:textId="77777777" w:rsidR="00175BDE" w:rsidRPr="003953AE" w:rsidRDefault="00175BDE" w:rsidP="003F1699">
            <w:proofErr w:type="spellStart"/>
            <w:r w:rsidRPr="003953AE">
              <w:t>Ғылыми</w:t>
            </w:r>
            <w:proofErr w:type="spellEnd"/>
            <w:r w:rsidRPr="003953AE">
              <w:t xml:space="preserve"> </w:t>
            </w:r>
            <w:proofErr w:type="spellStart"/>
            <w:r w:rsidRPr="003953AE">
              <w:t>жетекшінің</w:t>
            </w:r>
            <w:proofErr w:type="spellEnd"/>
            <w:r w:rsidRPr="003953AE">
              <w:t xml:space="preserve"> т. а. ж., </w:t>
            </w:r>
            <w:proofErr w:type="spellStart"/>
            <w:r w:rsidRPr="003953AE">
              <w:t>лауазымы</w:t>
            </w:r>
            <w:proofErr w:type="spellEnd"/>
            <w:r w:rsidRPr="003953AE">
              <w:t xml:space="preserve">, </w:t>
            </w:r>
            <w:proofErr w:type="spellStart"/>
            <w:r w:rsidRPr="003953AE">
              <w:t>ғылыми</w:t>
            </w:r>
            <w:proofErr w:type="spellEnd"/>
            <w:r w:rsidRPr="003953AE">
              <w:t xml:space="preserve"> </w:t>
            </w:r>
            <w:proofErr w:type="spellStart"/>
            <w:r w:rsidRPr="003953AE">
              <w:t>дәрежесі</w:t>
            </w:r>
            <w:proofErr w:type="spellEnd"/>
            <w:r w:rsidRPr="003953AE">
              <w:t xml:space="preserve"> </w:t>
            </w:r>
            <w:proofErr w:type="spellStart"/>
            <w:r w:rsidRPr="003953AE">
              <w:t>және</w:t>
            </w:r>
            <w:proofErr w:type="spellEnd"/>
            <w:r w:rsidRPr="003953AE">
              <w:t xml:space="preserve"> </w:t>
            </w:r>
            <w:proofErr w:type="spellStart"/>
            <w:r w:rsidRPr="003953AE">
              <w:t>ғылыми</w:t>
            </w:r>
            <w:proofErr w:type="spellEnd"/>
            <w:r w:rsidRPr="003953AE">
              <w:t xml:space="preserve"> </w:t>
            </w:r>
            <w:proofErr w:type="spellStart"/>
            <w:r w:rsidRPr="003953AE">
              <w:t>атағы</w:t>
            </w:r>
            <w:proofErr w:type="spellEnd"/>
            <w:r w:rsidRPr="003953AE">
              <w:t xml:space="preserve"> (</w:t>
            </w:r>
            <w:proofErr w:type="spellStart"/>
            <w:r w:rsidRPr="003953AE">
              <w:t>аспиранттар</w:t>
            </w:r>
            <w:proofErr w:type="spellEnd"/>
            <w:r w:rsidRPr="003953AE">
              <w:t xml:space="preserve"> мен </w:t>
            </w:r>
            <w:proofErr w:type="spellStart"/>
            <w:r w:rsidRPr="003953AE">
              <w:t>ізденушілер</w:t>
            </w:r>
            <w:proofErr w:type="spellEnd"/>
            <w:r w:rsidRPr="003953AE">
              <w:t xml:space="preserve"> </w:t>
            </w:r>
            <w:proofErr w:type="spellStart"/>
            <w:r w:rsidRPr="003953AE">
              <w:t>үшін</w:t>
            </w:r>
            <w:proofErr w:type="spellEnd"/>
            <w:r w:rsidRPr="003953AE">
              <w:t>)</w:t>
            </w:r>
          </w:p>
        </w:tc>
        <w:tc>
          <w:tcPr>
            <w:tcW w:w="5116" w:type="dxa"/>
          </w:tcPr>
          <w:p w14:paraId="621E653B" w14:textId="77777777" w:rsidR="00175BDE" w:rsidRPr="003953AE" w:rsidRDefault="00175BDE" w:rsidP="003F1699">
            <w:pPr>
              <w:pStyle w:val="a5"/>
              <w:spacing w:after="0" w:line="240" w:lineRule="auto"/>
              <w:ind w:left="0"/>
              <w:jc w:val="both"/>
              <w:rPr>
                <w:rFonts w:ascii="Times New Roman" w:hAnsi="Times New Roman"/>
                <w:sz w:val="24"/>
                <w:szCs w:val="24"/>
              </w:rPr>
            </w:pPr>
          </w:p>
        </w:tc>
      </w:tr>
      <w:tr w:rsidR="00175BDE" w:rsidRPr="003953AE" w14:paraId="35D836A4" w14:textId="77777777" w:rsidTr="003F1699">
        <w:tc>
          <w:tcPr>
            <w:tcW w:w="4347" w:type="dxa"/>
          </w:tcPr>
          <w:p w14:paraId="0333807F" w14:textId="77777777" w:rsidR="00175BDE" w:rsidRPr="003953AE" w:rsidRDefault="00175BDE" w:rsidP="003F1699">
            <w:proofErr w:type="spellStart"/>
            <w:r w:rsidRPr="003953AE">
              <w:t>Жұмыс</w:t>
            </w:r>
            <w:proofErr w:type="spellEnd"/>
            <w:r w:rsidRPr="003953AE">
              <w:t xml:space="preserve"> </w:t>
            </w:r>
            <w:proofErr w:type="spellStart"/>
            <w:r w:rsidRPr="003953AE">
              <w:t>орны</w:t>
            </w:r>
            <w:proofErr w:type="spellEnd"/>
            <w:r w:rsidRPr="003953AE">
              <w:t xml:space="preserve"> (</w:t>
            </w:r>
            <w:proofErr w:type="spellStart"/>
            <w:r w:rsidRPr="003953AE">
              <w:t>толығымен</w:t>
            </w:r>
            <w:proofErr w:type="spellEnd"/>
            <w:r w:rsidRPr="003953AE">
              <w:t>)</w:t>
            </w:r>
          </w:p>
        </w:tc>
        <w:tc>
          <w:tcPr>
            <w:tcW w:w="5116" w:type="dxa"/>
          </w:tcPr>
          <w:p w14:paraId="69D54580" w14:textId="77777777" w:rsidR="00175BDE" w:rsidRPr="003953AE" w:rsidRDefault="00175BDE" w:rsidP="003F1699">
            <w:pPr>
              <w:pStyle w:val="a5"/>
              <w:spacing w:after="0" w:line="240" w:lineRule="auto"/>
              <w:ind w:left="0"/>
              <w:jc w:val="both"/>
              <w:rPr>
                <w:rFonts w:ascii="Times New Roman" w:hAnsi="Times New Roman"/>
                <w:sz w:val="24"/>
                <w:szCs w:val="24"/>
              </w:rPr>
            </w:pPr>
          </w:p>
        </w:tc>
      </w:tr>
      <w:tr w:rsidR="00175BDE" w:rsidRPr="003953AE" w14:paraId="75E62E03" w14:textId="77777777" w:rsidTr="003F1699">
        <w:tc>
          <w:tcPr>
            <w:tcW w:w="4347" w:type="dxa"/>
          </w:tcPr>
          <w:p w14:paraId="42B4F4B7" w14:textId="77777777" w:rsidR="00175BDE" w:rsidRPr="003953AE" w:rsidRDefault="00175BDE" w:rsidP="003F1699">
            <w:proofErr w:type="spellStart"/>
            <w:r w:rsidRPr="003953AE">
              <w:t>Лауазымы</w:t>
            </w:r>
            <w:proofErr w:type="spellEnd"/>
          </w:p>
        </w:tc>
        <w:tc>
          <w:tcPr>
            <w:tcW w:w="5116" w:type="dxa"/>
          </w:tcPr>
          <w:p w14:paraId="331CE0BB" w14:textId="77777777" w:rsidR="00175BDE" w:rsidRPr="003953AE" w:rsidRDefault="00175BDE" w:rsidP="003F1699">
            <w:pPr>
              <w:pStyle w:val="a5"/>
              <w:spacing w:after="0" w:line="240" w:lineRule="auto"/>
              <w:ind w:left="0"/>
              <w:jc w:val="both"/>
              <w:rPr>
                <w:rFonts w:ascii="Times New Roman" w:hAnsi="Times New Roman"/>
                <w:sz w:val="24"/>
                <w:szCs w:val="24"/>
              </w:rPr>
            </w:pPr>
          </w:p>
        </w:tc>
      </w:tr>
      <w:tr w:rsidR="00175BDE" w:rsidRPr="003953AE" w14:paraId="500DCA48" w14:textId="77777777" w:rsidTr="003F1699">
        <w:tc>
          <w:tcPr>
            <w:tcW w:w="4347" w:type="dxa"/>
          </w:tcPr>
          <w:p w14:paraId="1A801F41" w14:textId="77777777" w:rsidR="00175BDE" w:rsidRPr="003953AE" w:rsidRDefault="00175BDE" w:rsidP="003F1699">
            <w:proofErr w:type="spellStart"/>
            <w:r w:rsidRPr="003953AE">
              <w:t>Ғылыми</w:t>
            </w:r>
            <w:proofErr w:type="spellEnd"/>
            <w:r w:rsidRPr="003953AE">
              <w:t xml:space="preserve"> </w:t>
            </w:r>
            <w:proofErr w:type="spellStart"/>
            <w:r w:rsidRPr="003953AE">
              <w:t>дәрежесі</w:t>
            </w:r>
            <w:proofErr w:type="spellEnd"/>
            <w:r w:rsidRPr="003953AE">
              <w:t xml:space="preserve">, </w:t>
            </w:r>
            <w:proofErr w:type="spellStart"/>
            <w:r w:rsidRPr="003953AE">
              <w:t>ғылыми</w:t>
            </w:r>
            <w:proofErr w:type="spellEnd"/>
            <w:r w:rsidRPr="003953AE">
              <w:t xml:space="preserve"> </w:t>
            </w:r>
            <w:proofErr w:type="spellStart"/>
            <w:r w:rsidRPr="003953AE">
              <w:t>атағы</w:t>
            </w:r>
            <w:proofErr w:type="spellEnd"/>
            <w:r w:rsidRPr="003953AE">
              <w:t xml:space="preserve"> (</w:t>
            </w:r>
            <w:proofErr w:type="spellStart"/>
            <w:r w:rsidRPr="003953AE">
              <w:t>толық</w:t>
            </w:r>
            <w:proofErr w:type="spellEnd"/>
            <w:r w:rsidRPr="003953AE">
              <w:t>)</w:t>
            </w:r>
          </w:p>
        </w:tc>
        <w:tc>
          <w:tcPr>
            <w:tcW w:w="5116" w:type="dxa"/>
          </w:tcPr>
          <w:p w14:paraId="403BC553" w14:textId="77777777" w:rsidR="00175BDE" w:rsidRPr="003953AE" w:rsidRDefault="00175BDE" w:rsidP="003F1699">
            <w:pPr>
              <w:pStyle w:val="a5"/>
              <w:spacing w:after="0" w:line="240" w:lineRule="auto"/>
              <w:ind w:left="0"/>
              <w:jc w:val="both"/>
              <w:rPr>
                <w:rFonts w:ascii="Times New Roman" w:hAnsi="Times New Roman"/>
                <w:sz w:val="24"/>
                <w:szCs w:val="24"/>
              </w:rPr>
            </w:pPr>
          </w:p>
        </w:tc>
      </w:tr>
      <w:tr w:rsidR="00175BDE" w:rsidRPr="003953AE" w14:paraId="41691558" w14:textId="77777777" w:rsidTr="003F1699">
        <w:tc>
          <w:tcPr>
            <w:tcW w:w="4347" w:type="dxa"/>
          </w:tcPr>
          <w:p w14:paraId="3C1610C9" w14:textId="77777777" w:rsidR="00175BDE" w:rsidRPr="003953AE" w:rsidRDefault="00175BDE" w:rsidP="003F1699">
            <w:proofErr w:type="spellStart"/>
            <w:r w:rsidRPr="003953AE">
              <w:t>Пошта</w:t>
            </w:r>
            <w:proofErr w:type="spellEnd"/>
            <w:r w:rsidRPr="003953AE">
              <w:t xml:space="preserve"> </w:t>
            </w:r>
            <w:proofErr w:type="spellStart"/>
            <w:r w:rsidRPr="003953AE">
              <w:t>мекенжайы</w:t>
            </w:r>
            <w:proofErr w:type="spellEnd"/>
            <w:r w:rsidRPr="003953AE">
              <w:t xml:space="preserve"> (</w:t>
            </w:r>
            <w:proofErr w:type="spellStart"/>
            <w:r w:rsidRPr="003953AE">
              <w:t>индексі</w:t>
            </w:r>
            <w:proofErr w:type="spellEnd"/>
            <w:r w:rsidRPr="003953AE">
              <w:t xml:space="preserve"> )</w:t>
            </w:r>
          </w:p>
        </w:tc>
        <w:tc>
          <w:tcPr>
            <w:tcW w:w="5116" w:type="dxa"/>
          </w:tcPr>
          <w:p w14:paraId="358EC6B0" w14:textId="77777777" w:rsidR="00175BDE" w:rsidRPr="003953AE" w:rsidRDefault="00175BDE" w:rsidP="003F1699">
            <w:pPr>
              <w:pStyle w:val="a5"/>
              <w:spacing w:after="0" w:line="240" w:lineRule="auto"/>
              <w:ind w:left="0"/>
              <w:jc w:val="both"/>
              <w:rPr>
                <w:rFonts w:ascii="Times New Roman" w:hAnsi="Times New Roman"/>
                <w:sz w:val="24"/>
                <w:szCs w:val="24"/>
              </w:rPr>
            </w:pPr>
          </w:p>
        </w:tc>
      </w:tr>
      <w:tr w:rsidR="00175BDE" w:rsidRPr="003953AE" w14:paraId="35FE68AF" w14:textId="77777777" w:rsidTr="003F1699">
        <w:tc>
          <w:tcPr>
            <w:tcW w:w="4347" w:type="dxa"/>
          </w:tcPr>
          <w:p w14:paraId="7764AEC7" w14:textId="77777777" w:rsidR="00175BDE" w:rsidRPr="003953AE" w:rsidRDefault="00175BDE" w:rsidP="003F1699">
            <w:proofErr w:type="spellStart"/>
            <w:r w:rsidRPr="003953AE">
              <w:t>Байланыс</w:t>
            </w:r>
            <w:proofErr w:type="spellEnd"/>
            <w:r w:rsidRPr="003953AE">
              <w:t xml:space="preserve"> телефоны (</w:t>
            </w:r>
            <w:proofErr w:type="spellStart"/>
            <w:r w:rsidRPr="003953AE">
              <w:t>аймақ</w:t>
            </w:r>
            <w:proofErr w:type="spellEnd"/>
            <w:r w:rsidRPr="003953AE">
              <w:t xml:space="preserve"> коды )</w:t>
            </w:r>
          </w:p>
        </w:tc>
        <w:tc>
          <w:tcPr>
            <w:tcW w:w="5116" w:type="dxa"/>
          </w:tcPr>
          <w:p w14:paraId="6C91F204" w14:textId="77777777" w:rsidR="00175BDE" w:rsidRPr="003953AE" w:rsidRDefault="00175BDE" w:rsidP="003F1699">
            <w:pPr>
              <w:pStyle w:val="a5"/>
              <w:spacing w:after="0" w:line="240" w:lineRule="auto"/>
              <w:ind w:left="0"/>
              <w:jc w:val="both"/>
              <w:rPr>
                <w:rFonts w:ascii="Times New Roman" w:hAnsi="Times New Roman"/>
                <w:sz w:val="24"/>
                <w:szCs w:val="24"/>
              </w:rPr>
            </w:pPr>
          </w:p>
        </w:tc>
      </w:tr>
      <w:tr w:rsidR="00175BDE" w:rsidRPr="003953AE" w14:paraId="696EAEEC" w14:textId="77777777" w:rsidTr="003F1699">
        <w:tc>
          <w:tcPr>
            <w:tcW w:w="4347" w:type="dxa"/>
          </w:tcPr>
          <w:p w14:paraId="7C02C455" w14:textId="77777777" w:rsidR="00175BDE" w:rsidRPr="003953AE" w:rsidRDefault="00175BDE" w:rsidP="003F1699">
            <w:r w:rsidRPr="003953AE">
              <w:t>E-</w:t>
            </w:r>
            <w:proofErr w:type="spellStart"/>
            <w:r w:rsidRPr="003953AE">
              <w:t>mail</w:t>
            </w:r>
            <w:proofErr w:type="spellEnd"/>
          </w:p>
        </w:tc>
        <w:tc>
          <w:tcPr>
            <w:tcW w:w="5116" w:type="dxa"/>
          </w:tcPr>
          <w:p w14:paraId="1132EB04" w14:textId="77777777" w:rsidR="00175BDE" w:rsidRPr="003953AE" w:rsidRDefault="00175BDE" w:rsidP="003F1699">
            <w:pPr>
              <w:pStyle w:val="a5"/>
              <w:spacing w:after="0" w:line="240" w:lineRule="auto"/>
              <w:ind w:left="0"/>
              <w:jc w:val="both"/>
              <w:rPr>
                <w:rFonts w:ascii="Times New Roman" w:hAnsi="Times New Roman"/>
                <w:sz w:val="24"/>
                <w:szCs w:val="24"/>
              </w:rPr>
            </w:pPr>
          </w:p>
        </w:tc>
      </w:tr>
      <w:tr w:rsidR="00175BDE" w:rsidRPr="003953AE" w14:paraId="3CBF0F5C" w14:textId="77777777" w:rsidTr="003F1699">
        <w:tc>
          <w:tcPr>
            <w:tcW w:w="4347" w:type="dxa"/>
          </w:tcPr>
          <w:p w14:paraId="563995F5" w14:textId="77777777" w:rsidR="00175BDE" w:rsidRPr="003953AE" w:rsidRDefault="00175BDE" w:rsidP="00910DA6">
            <w:pPr>
              <w:jc w:val="both"/>
            </w:pPr>
            <w:proofErr w:type="spellStart"/>
            <w:r w:rsidRPr="003953AE">
              <w:t>Қатысу</w:t>
            </w:r>
            <w:proofErr w:type="spellEnd"/>
            <w:r w:rsidRPr="003953AE">
              <w:t xml:space="preserve"> </w:t>
            </w:r>
            <w:proofErr w:type="spellStart"/>
            <w:r w:rsidRPr="003953AE">
              <w:t>нысаны</w:t>
            </w:r>
            <w:proofErr w:type="spellEnd"/>
            <w:r w:rsidRPr="003953AE">
              <w:t xml:space="preserve"> (онлайн/офлайн)</w:t>
            </w:r>
          </w:p>
        </w:tc>
        <w:tc>
          <w:tcPr>
            <w:tcW w:w="5116" w:type="dxa"/>
          </w:tcPr>
          <w:p w14:paraId="7A3ACC5D" w14:textId="77777777" w:rsidR="00175BDE" w:rsidRPr="003953AE" w:rsidRDefault="00175BDE" w:rsidP="00910DA6">
            <w:pPr>
              <w:pStyle w:val="a5"/>
              <w:spacing w:after="0" w:line="240" w:lineRule="auto"/>
              <w:ind w:left="0"/>
              <w:jc w:val="both"/>
              <w:rPr>
                <w:rFonts w:ascii="Times New Roman" w:hAnsi="Times New Roman"/>
                <w:sz w:val="24"/>
                <w:szCs w:val="24"/>
              </w:rPr>
            </w:pPr>
          </w:p>
        </w:tc>
      </w:tr>
    </w:tbl>
    <w:p w14:paraId="08BD14C4" w14:textId="77777777" w:rsidR="00175BDE" w:rsidRPr="003953AE" w:rsidRDefault="00175BDE" w:rsidP="00910DA6">
      <w:pPr>
        <w:ind w:firstLine="709"/>
        <w:jc w:val="both"/>
        <w:rPr>
          <w:b/>
          <w:lang w:val="kk-KZ"/>
        </w:rPr>
      </w:pPr>
      <w:r w:rsidRPr="003953AE">
        <w:rPr>
          <w:b/>
          <w:lang w:val="kk-KZ"/>
        </w:rPr>
        <w:t xml:space="preserve"> </w:t>
      </w:r>
      <w:r w:rsidRPr="003953AE">
        <w:rPr>
          <w:lang w:val="kk-KZ"/>
        </w:rPr>
        <w:t xml:space="preserve">Өтінім жеке файлмен ресімделеді. Файл атауы - автордың аты - жөні, тегі және «Өтініш»сөзі. Мысалы, </w:t>
      </w:r>
      <w:r w:rsidRPr="003953AE">
        <w:rPr>
          <w:rFonts w:eastAsia="Calibri"/>
          <w:b/>
          <w:iCs/>
          <w:color w:val="000000"/>
          <w:lang w:val="kk-KZ"/>
        </w:rPr>
        <w:t xml:space="preserve">Жүзбаев Б.Т. </w:t>
      </w:r>
      <w:r w:rsidRPr="003953AE">
        <w:rPr>
          <w:b/>
          <w:lang w:val="kk-KZ"/>
        </w:rPr>
        <w:t xml:space="preserve"> Өтіні</w:t>
      </w:r>
      <w:r>
        <w:rPr>
          <w:b/>
          <w:lang w:val="kk-KZ"/>
        </w:rPr>
        <w:t>м</w:t>
      </w:r>
    </w:p>
    <w:p w14:paraId="58D25C99" w14:textId="77777777" w:rsidR="00175BDE" w:rsidRPr="003953AE" w:rsidRDefault="00175BDE" w:rsidP="00910DA6">
      <w:pPr>
        <w:ind w:firstLine="709"/>
        <w:jc w:val="both"/>
        <w:rPr>
          <w:lang w:val="kk-KZ"/>
        </w:rPr>
      </w:pPr>
      <w:r w:rsidRPr="003953AE">
        <w:rPr>
          <w:lang w:val="kk-KZ"/>
        </w:rPr>
        <w:t>Бірлесіп жазған кезде әрбір тең авторға жеке өтінім ресімделеді.</w:t>
      </w:r>
    </w:p>
    <w:p w14:paraId="401384CB" w14:textId="77777777" w:rsidR="00542F2D" w:rsidRDefault="00542F2D" w:rsidP="00910DA6">
      <w:pPr>
        <w:ind w:firstLine="709"/>
        <w:jc w:val="both"/>
        <w:rPr>
          <w:b/>
          <w:lang w:val="kk-KZ"/>
        </w:rPr>
      </w:pPr>
    </w:p>
    <w:p w14:paraId="6D3CE60E" w14:textId="4B30D28D" w:rsidR="00542F2D" w:rsidRPr="00542F2D" w:rsidRDefault="00542F2D" w:rsidP="00542F2D">
      <w:pPr>
        <w:ind w:firstLine="709"/>
        <w:jc w:val="center"/>
        <w:rPr>
          <w:lang w:val="kk-KZ"/>
        </w:rPr>
      </w:pPr>
      <w:r w:rsidRPr="00542F2D">
        <w:rPr>
          <w:rStyle w:val="a7"/>
          <w:color w:val="3A3A3A"/>
          <w:lang w:val="kk-KZ"/>
        </w:rPr>
        <w:t>БАЙЛАНЫСТАР</w:t>
      </w:r>
      <w:r w:rsidRPr="00542F2D">
        <w:rPr>
          <w:b/>
          <w:lang w:val="kk-KZ"/>
        </w:rPr>
        <w:t>:</w:t>
      </w:r>
    </w:p>
    <w:p w14:paraId="7685BEDA" w14:textId="5DB7BF90" w:rsidR="00175BDE" w:rsidRPr="003953AE" w:rsidRDefault="00175BDE" w:rsidP="00910DA6">
      <w:pPr>
        <w:ind w:firstLine="709"/>
        <w:jc w:val="both"/>
        <w:rPr>
          <w:lang w:val="kk-KZ"/>
        </w:rPr>
      </w:pPr>
      <w:r w:rsidRPr="003953AE">
        <w:rPr>
          <w:lang w:val="kk-KZ"/>
        </w:rPr>
        <w:t xml:space="preserve">Қазақстан Республикасы, 1000009, Қараганды қ., Пичугин көшесі – 259, Орталық Қазақстан Академиясы. </w:t>
      </w:r>
    </w:p>
    <w:p w14:paraId="03F79D05" w14:textId="77777777" w:rsidR="00175BDE" w:rsidRPr="003953AE" w:rsidRDefault="00175BDE" w:rsidP="00910DA6">
      <w:pPr>
        <w:ind w:firstLine="709"/>
        <w:jc w:val="both"/>
        <w:rPr>
          <w:b/>
          <w:lang w:val="kk-KZ"/>
        </w:rPr>
      </w:pPr>
    </w:p>
    <w:p w14:paraId="5CE526EC" w14:textId="2DE7D770" w:rsidR="001B2871" w:rsidRDefault="00175BDE" w:rsidP="00FB4200">
      <w:pPr>
        <w:jc w:val="center"/>
        <w:rPr>
          <w:b/>
          <w:lang w:val="kk-KZ"/>
        </w:rPr>
      </w:pPr>
      <w:r w:rsidRPr="003953AE">
        <w:rPr>
          <w:b/>
          <w:lang w:val="kk-KZ"/>
        </w:rPr>
        <w:t>МАҚАЛАНЫ РӘСІМДЕУГЕ ҚОЙЫЛАТЫН ТАЛАПТАР</w:t>
      </w:r>
    </w:p>
    <w:p w14:paraId="7C04488D" w14:textId="0AC30A8B" w:rsidR="001B2871" w:rsidRPr="001B2871" w:rsidRDefault="003D3445" w:rsidP="00FB4200">
      <w:pPr>
        <w:pStyle w:val="a4"/>
        <w:spacing w:before="0" w:after="0"/>
        <w:jc w:val="center"/>
        <w:rPr>
          <w:lang w:val="kk-KZ"/>
        </w:rPr>
      </w:pPr>
      <w:r>
        <w:rPr>
          <w:rStyle w:val="a7"/>
          <w:lang w:val="kk-KZ"/>
        </w:rPr>
        <w:t>(</w:t>
      </w:r>
      <w:r w:rsidR="001B2871" w:rsidRPr="001B2871">
        <w:rPr>
          <w:rStyle w:val="a7"/>
          <w:lang w:val="kk-KZ"/>
        </w:rPr>
        <w:t>Көрсетілген талаптарға сәйкес келмейтін материалдар қаралмайды</w:t>
      </w:r>
      <w:r>
        <w:rPr>
          <w:rStyle w:val="a7"/>
          <w:lang w:val="kk-KZ"/>
        </w:rPr>
        <w:t>)</w:t>
      </w:r>
    </w:p>
    <w:p w14:paraId="4B604142" w14:textId="77777777" w:rsidR="001B2871" w:rsidRPr="001B2871" w:rsidRDefault="001B2871" w:rsidP="00910DA6">
      <w:pPr>
        <w:numPr>
          <w:ilvl w:val="0"/>
          <w:numId w:val="5"/>
        </w:numPr>
        <w:tabs>
          <w:tab w:val="clear" w:pos="720"/>
          <w:tab w:val="left" w:pos="993"/>
        </w:tabs>
        <w:spacing w:before="100" w:beforeAutospacing="1" w:after="100" w:afterAutospacing="1"/>
        <w:ind w:left="0" w:firstLine="709"/>
        <w:jc w:val="both"/>
        <w:rPr>
          <w:lang w:val="kk-KZ"/>
        </w:rPr>
      </w:pPr>
      <w:r w:rsidRPr="001B2871">
        <w:rPr>
          <w:rStyle w:val="a7"/>
          <w:lang w:val="kk-KZ"/>
        </w:rPr>
        <w:t>Көлемі</w:t>
      </w:r>
      <w:r w:rsidRPr="001B2871">
        <w:rPr>
          <w:lang w:val="kk-KZ"/>
        </w:rPr>
        <w:t xml:space="preserve"> – А4 форматындағы 6 толық беттен аспауы керек (қолданылған дереккөздер тізімін қоса алғанда);</w:t>
      </w:r>
    </w:p>
    <w:p w14:paraId="46B45A84" w14:textId="77777777" w:rsidR="001B2871" w:rsidRDefault="001B2871" w:rsidP="00910DA6">
      <w:pPr>
        <w:numPr>
          <w:ilvl w:val="0"/>
          <w:numId w:val="5"/>
        </w:numPr>
        <w:tabs>
          <w:tab w:val="clear" w:pos="720"/>
          <w:tab w:val="left" w:pos="993"/>
        </w:tabs>
        <w:spacing w:before="100" w:beforeAutospacing="1" w:after="100" w:afterAutospacing="1"/>
        <w:ind w:left="0" w:firstLine="709"/>
        <w:jc w:val="both"/>
      </w:pPr>
      <w:r>
        <w:rPr>
          <w:rStyle w:val="a7"/>
        </w:rPr>
        <w:t>Редактор</w:t>
      </w:r>
      <w:r>
        <w:t xml:space="preserve"> – </w:t>
      </w:r>
      <w:proofErr w:type="spellStart"/>
      <w:r>
        <w:t>Word</w:t>
      </w:r>
      <w:proofErr w:type="spellEnd"/>
      <w:r>
        <w:t>;</w:t>
      </w:r>
    </w:p>
    <w:p w14:paraId="1001561E" w14:textId="77777777" w:rsidR="001B2871" w:rsidRDefault="001B2871" w:rsidP="00910DA6">
      <w:pPr>
        <w:numPr>
          <w:ilvl w:val="0"/>
          <w:numId w:val="5"/>
        </w:numPr>
        <w:tabs>
          <w:tab w:val="clear" w:pos="720"/>
          <w:tab w:val="left" w:pos="993"/>
        </w:tabs>
        <w:spacing w:before="100" w:beforeAutospacing="1" w:after="100" w:afterAutospacing="1"/>
        <w:ind w:left="0" w:firstLine="709"/>
        <w:jc w:val="both"/>
      </w:pPr>
      <w:proofErr w:type="spellStart"/>
      <w:r>
        <w:rPr>
          <w:rStyle w:val="a7"/>
        </w:rPr>
        <w:t>Жол</w:t>
      </w:r>
      <w:proofErr w:type="spellEnd"/>
      <w:r>
        <w:rPr>
          <w:rStyle w:val="a7"/>
        </w:rPr>
        <w:t xml:space="preserve"> </w:t>
      </w:r>
      <w:proofErr w:type="spellStart"/>
      <w:r>
        <w:rPr>
          <w:rStyle w:val="a7"/>
        </w:rPr>
        <w:t>аралық</w:t>
      </w:r>
      <w:proofErr w:type="spellEnd"/>
      <w:r>
        <w:rPr>
          <w:rStyle w:val="a7"/>
        </w:rPr>
        <w:t xml:space="preserve"> интервал</w:t>
      </w:r>
      <w:r>
        <w:t xml:space="preserve"> – </w:t>
      </w:r>
      <w:proofErr w:type="spellStart"/>
      <w:r>
        <w:t>көбейткіш</w:t>
      </w:r>
      <w:proofErr w:type="spellEnd"/>
      <w:r>
        <w:t xml:space="preserve"> 1,5; </w:t>
      </w:r>
      <w:proofErr w:type="spellStart"/>
      <w:r>
        <w:rPr>
          <w:rStyle w:val="a7"/>
        </w:rPr>
        <w:t>қаріп</w:t>
      </w:r>
      <w:proofErr w:type="spellEnd"/>
      <w:r>
        <w:t xml:space="preserve"> – </w:t>
      </w:r>
      <w:proofErr w:type="spellStart"/>
      <w:r>
        <w:t>Times</w:t>
      </w:r>
      <w:proofErr w:type="spellEnd"/>
      <w:r>
        <w:t xml:space="preserve"> </w:t>
      </w:r>
      <w:proofErr w:type="spellStart"/>
      <w:r>
        <w:t>New</w:t>
      </w:r>
      <w:proofErr w:type="spellEnd"/>
      <w:r>
        <w:t xml:space="preserve"> </w:t>
      </w:r>
      <w:proofErr w:type="spellStart"/>
      <w:r>
        <w:t>Roman</w:t>
      </w:r>
      <w:proofErr w:type="spellEnd"/>
      <w:r>
        <w:t xml:space="preserve">; </w:t>
      </w:r>
      <w:proofErr w:type="spellStart"/>
      <w:r>
        <w:rPr>
          <w:rStyle w:val="a7"/>
        </w:rPr>
        <w:t>қаріп</w:t>
      </w:r>
      <w:proofErr w:type="spellEnd"/>
      <w:r>
        <w:rPr>
          <w:rStyle w:val="a7"/>
        </w:rPr>
        <w:t xml:space="preserve"> </w:t>
      </w:r>
      <w:proofErr w:type="spellStart"/>
      <w:r>
        <w:rPr>
          <w:rStyle w:val="a7"/>
        </w:rPr>
        <w:t>өлшемі</w:t>
      </w:r>
      <w:proofErr w:type="spellEnd"/>
      <w:r>
        <w:t xml:space="preserve"> – 12 </w:t>
      </w:r>
      <w:proofErr w:type="spellStart"/>
      <w:r>
        <w:t>pt</w:t>
      </w:r>
      <w:proofErr w:type="spellEnd"/>
      <w:r>
        <w:t xml:space="preserve">; </w:t>
      </w:r>
      <w:r>
        <w:rPr>
          <w:rStyle w:val="a7"/>
        </w:rPr>
        <w:t xml:space="preserve">бет </w:t>
      </w:r>
      <w:proofErr w:type="spellStart"/>
      <w:r>
        <w:rPr>
          <w:rStyle w:val="a7"/>
        </w:rPr>
        <w:t>параметрлері</w:t>
      </w:r>
      <w:proofErr w:type="spellEnd"/>
      <w:r>
        <w:t xml:space="preserve"> – </w:t>
      </w:r>
      <w:proofErr w:type="spellStart"/>
      <w:r>
        <w:t>жоғарыдан</w:t>
      </w:r>
      <w:proofErr w:type="spellEnd"/>
      <w:r>
        <w:t xml:space="preserve"> </w:t>
      </w:r>
      <w:proofErr w:type="spellStart"/>
      <w:r>
        <w:t>және</w:t>
      </w:r>
      <w:proofErr w:type="spellEnd"/>
      <w:r>
        <w:t xml:space="preserve"> </w:t>
      </w:r>
      <w:proofErr w:type="spellStart"/>
      <w:r>
        <w:t>төменнен</w:t>
      </w:r>
      <w:proofErr w:type="spellEnd"/>
      <w:r>
        <w:t xml:space="preserve"> 2,5 см, </w:t>
      </w:r>
      <w:proofErr w:type="spellStart"/>
      <w:r>
        <w:t>солдан</w:t>
      </w:r>
      <w:proofErr w:type="spellEnd"/>
      <w:r>
        <w:t xml:space="preserve"> </w:t>
      </w:r>
      <w:proofErr w:type="spellStart"/>
      <w:r>
        <w:t>және</w:t>
      </w:r>
      <w:proofErr w:type="spellEnd"/>
      <w:r>
        <w:t xml:space="preserve"> </w:t>
      </w:r>
      <w:proofErr w:type="spellStart"/>
      <w:r>
        <w:t>оңнан</w:t>
      </w:r>
      <w:proofErr w:type="spellEnd"/>
      <w:r>
        <w:t xml:space="preserve"> 2 см, </w:t>
      </w:r>
      <w:proofErr w:type="spellStart"/>
      <w:r>
        <w:rPr>
          <w:rStyle w:val="a7"/>
        </w:rPr>
        <w:t>бағыты</w:t>
      </w:r>
      <w:proofErr w:type="spellEnd"/>
      <w:r>
        <w:t xml:space="preserve"> – </w:t>
      </w:r>
      <w:proofErr w:type="spellStart"/>
      <w:r>
        <w:t>кітаптық</w:t>
      </w:r>
      <w:proofErr w:type="spellEnd"/>
      <w:r>
        <w:t xml:space="preserve">; </w:t>
      </w:r>
      <w:proofErr w:type="spellStart"/>
      <w:r>
        <w:rPr>
          <w:rStyle w:val="a7"/>
        </w:rPr>
        <w:t>абзацтық</w:t>
      </w:r>
      <w:proofErr w:type="spellEnd"/>
      <w:r>
        <w:rPr>
          <w:rStyle w:val="a7"/>
        </w:rPr>
        <w:t xml:space="preserve"> </w:t>
      </w:r>
      <w:proofErr w:type="spellStart"/>
      <w:r>
        <w:rPr>
          <w:rStyle w:val="a7"/>
        </w:rPr>
        <w:t>шегініс</w:t>
      </w:r>
      <w:proofErr w:type="spellEnd"/>
      <w:r>
        <w:t xml:space="preserve"> 1,25 см; </w:t>
      </w:r>
      <w:proofErr w:type="spellStart"/>
      <w:r>
        <w:rPr>
          <w:rStyle w:val="a7"/>
        </w:rPr>
        <w:t>мәтінді</w:t>
      </w:r>
      <w:proofErr w:type="spellEnd"/>
      <w:r>
        <w:rPr>
          <w:rStyle w:val="a7"/>
        </w:rPr>
        <w:t xml:space="preserve"> </w:t>
      </w:r>
      <w:proofErr w:type="spellStart"/>
      <w:r>
        <w:rPr>
          <w:rStyle w:val="a7"/>
        </w:rPr>
        <w:t>туралау</w:t>
      </w:r>
      <w:proofErr w:type="spellEnd"/>
      <w:r>
        <w:t xml:space="preserve"> – </w:t>
      </w:r>
      <w:proofErr w:type="spellStart"/>
      <w:r>
        <w:t>ені</w:t>
      </w:r>
      <w:proofErr w:type="spellEnd"/>
      <w:r>
        <w:t xml:space="preserve"> </w:t>
      </w:r>
      <w:proofErr w:type="spellStart"/>
      <w:r>
        <w:t>бойынша</w:t>
      </w:r>
      <w:proofErr w:type="spellEnd"/>
      <w:r>
        <w:t>.</w:t>
      </w:r>
    </w:p>
    <w:p w14:paraId="1E518069" w14:textId="77777777" w:rsidR="001B2871" w:rsidRDefault="001B2871" w:rsidP="00910DA6">
      <w:pPr>
        <w:numPr>
          <w:ilvl w:val="0"/>
          <w:numId w:val="5"/>
        </w:numPr>
        <w:tabs>
          <w:tab w:val="clear" w:pos="720"/>
          <w:tab w:val="left" w:pos="993"/>
        </w:tabs>
        <w:spacing w:before="100" w:beforeAutospacing="1" w:after="100" w:afterAutospacing="1"/>
        <w:ind w:left="0" w:firstLine="709"/>
        <w:jc w:val="both"/>
      </w:pPr>
      <w:proofErr w:type="spellStart"/>
      <w:r>
        <w:t>Әдеби</w:t>
      </w:r>
      <w:proofErr w:type="spellEnd"/>
      <w:r>
        <w:t xml:space="preserve"> </w:t>
      </w:r>
      <w:proofErr w:type="spellStart"/>
      <w:r>
        <w:t>дереккөздерге</w:t>
      </w:r>
      <w:proofErr w:type="spellEnd"/>
      <w:r>
        <w:t xml:space="preserve"> </w:t>
      </w:r>
      <w:proofErr w:type="spellStart"/>
      <w:r>
        <w:t>сілтемелер</w:t>
      </w:r>
      <w:proofErr w:type="spellEnd"/>
      <w:r>
        <w:t xml:space="preserve"> </w:t>
      </w:r>
      <w:proofErr w:type="spellStart"/>
      <w:r>
        <w:t>шаршы</w:t>
      </w:r>
      <w:proofErr w:type="spellEnd"/>
      <w:r>
        <w:t xml:space="preserve"> </w:t>
      </w:r>
      <w:proofErr w:type="spellStart"/>
      <w:r>
        <w:t>жақшаға</w:t>
      </w:r>
      <w:proofErr w:type="spellEnd"/>
      <w:r>
        <w:t xml:space="preserve"> </w:t>
      </w:r>
      <w:proofErr w:type="spellStart"/>
      <w:r>
        <w:t>алынған</w:t>
      </w:r>
      <w:proofErr w:type="spellEnd"/>
      <w:r>
        <w:t xml:space="preserve"> </w:t>
      </w:r>
      <w:proofErr w:type="spellStart"/>
      <w:r>
        <w:t>сандармен</w:t>
      </w:r>
      <w:proofErr w:type="spellEnd"/>
      <w:r>
        <w:t xml:space="preserve"> </w:t>
      </w:r>
      <w:proofErr w:type="spellStart"/>
      <w:r>
        <w:t>ресімделеді</w:t>
      </w:r>
      <w:proofErr w:type="spellEnd"/>
      <w:r>
        <w:t xml:space="preserve">. </w:t>
      </w:r>
      <w:proofErr w:type="spellStart"/>
      <w:r>
        <w:t>Мақала</w:t>
      </w:r>
      <w:proofErr w:type="spellEnd"/>
      <w:r>
        <w:t xml:space="preserve"> </w:t>
      </w:r>
      <w:proofErr w:type="spellStart"/>
      <w:r>
        <w:t>беттері</w:t>
      </w:r>
      <w:proofErr w:type="spellEnd"/>
      <w:r>
        <w:t xml:space="preserve"> </w:t>
      </w:r>
      <w:proofErr w:type="spellStart"/>
      <w:r>
        <w:t>нөмірленбейді</w:t>
      </w:r>
      <w:proofErr w:type="spellEnd"/>
      <w:r>
        <w:t xml:space="preserve">. </w:t>
      </w:r>
      <w:proofErr w:type="spellStart"/>
      <w:r>
        <w:t>Сілтемелер</w:t>
      </w:r>
      <w:proofErr w:type="spellEnd"/>
      <w:r>
        <w:t xml:space="preserve"> </w:t>
      </w:r>
      <w:proofErr w:type="spellStart"/>
      <w:r>
        <w:t>реттілікпен</w:t>
      </w:r>
      <w:proofErr w:type="spellEnd"/>
      <w:r>
        <w:t xml:space="preserve"> </w:t>
      </w:r>
      <w:proofErr w:type="spellStart"/>
      <w:r>
        <w:t>нөмірленуі</w:t>
      </w:r>
      <w:proofErr w:type="spellEnd"/>
      <w:r>
        <w:t xml:space="preserve"> </w:t>
      </w:r>
      <w:proofErr w:type="spellStart"/>
      <w:r>
        <w:t>керек</w:t>
      </w:r>
      <w:proofErr w:type="spellEnd"/>
      <w:r>
        <w:t xml:space="preserve"> [1; б.24] </w:t>
      </w:r>
      <w:proofErr w:type="spellStart"/>
      <w:r>
        <w:t>немесе</w:t>
      </w:r>
      <w:proofErr w:type="spellEnd"/>
      <w:r>
        <w:t xml:space="preserve"> [1].</w:t>
      </w:r>
    </w:p>
    <w:p w14:paraId="37B808DF" w14:textId="77777777" w:rsidR="001B2871" w:rsidRDefault="001B2871" w:rsidP="00910DA6">
      <w:pPr>
        <w:numPr>
          <w:ilvl w:val="0"/>
          <w:numId w:val="5"/>
        </w:numPr>
        <w:tabs>
          <w:tab w:val="clear" w:pos="720"/>
          <w:tab w:val="left" w:pos="993"/>
        </w:tabs>
        <w:spacing w:before="100" w:beforeAutospacing="1" w:after="100" w:afterAutospacing="1"/>
        <w:ind w:left="0" w:firstLine="709"/>
        <w:jc w:val="both"/>
      </w:pPr>
      <w:proofErr w:type="spellStart"/>
      <w:r>
        <w:rPr>
          <w:rStyle w:val="a7"/>
        </w:rPr>
        <w:t>Қолданылған</w:t>
      </w:r>
      <w:proofErr w:type="spellEnd"/>
      <w:r>
        <w:rPr>
          <w:rStyle w:val="a7"/>
        </w:rPr>
        <w:t xml:space="preserve"> </w:t>
      </w:r>
      <w:proofErr w:type="spellStart"/>
      <w:r>
        <w:rPr>
          <w:rStyle w:val="a7"/>
        </w:rPr>
        <w:t>дереккөздер</w:t>
      </w:r>
      <w:proofErr w:type="spellEnd"/>
      <w:r>
        <w:rPr>
          <w:rStyle w:val="a7"/>
        </w:rPr>
        <w:t xml:space="preserve"> </w:t>
      </w:r>
      <w:proofErr w:type="spellStart"/>
      <w:r>
        <w:rPr>
          <w:rStyle w:val="a7"/>
        </w:rPr>
        <w:t>тізімі</w:t>
      </w:r>
      <w:proofErr w:type="spellEnd"/>
      <w:r>
        <w:rPr>
          <w:rStyle w:val="a7"/>
        </w:rPr>
        <w:t>.</w:t>
      </w:r>
      <w:r>
        <w:t xml:space="preserve"> </w:t>
      </w:r>
      <w:proofErr w:type="spellStart"/>
      <w:r>
        <w:t>Негізгі</w:t>
      </w:r>
      <w:proofErr w:type="spellEnd"/>
      <w:r>
        <w:t xml:space="preserve"> </w:t>
      </w:r>
      <w:proofErr w:type="spellStart"/>
      <w:r>
        <w:t>мәтіннен</w:t>
      </w:r>
      <w:proofErr w:type="spellEnd"/>
      <w:r>
        <w:t xml:space="preserve"> </w:t>
      </w:r>
      <w:proofErr w:type="spellStart"/>
      <w:r>
        <w:t>кейін</w:t>
      </w:r>
      <w:proofErr w:type="spellEnd"/>
      <w:r>
        <w:t xml:space="preserve"> </w:t>
      </w:r>
      <w:proofErr w:type="spellStart"/>
      <w:r>
        <w:t>ортада</w:t>
      </w:r>
      <w:proofErr w:type="spellEnd"/>
      <w:r>
        <w:t xml:space="preserve"> </w:t>
      </w:r>
      <w:proofErr w:type="spellStart"/>
      <w:r>
        <w:t>қалың</w:t>
      </w:r>
      <w:proofErr w:type="spellEnd"/>
      <w:r>
        <w:t xml:space="preserve"> </w:t>
      </w:r>
      <w:proofErr w:type="spellStart"/>
      <w:r>
        <w:t>қаріппен</w:t>
      </w:r>
      <w:proofErr w:type="spellEnd"/>
      <w:r>
        <w:t xml:space="preserve"> «</w:t>
      </w:r>
      <w:proofErr w:type="spellStart"/>
      <w:r>
        <w:t>Қолданылған</w:t>
      </w:r>
      <w:proofErr w:type="spellEnd"/>
      <w:r>
        <w:t xml:space="preserve"> </w:t>
      </w:r>
      <w:proofErr w:type="spellStart"/>
      <w:r>
        <w:t>дереккөздер</w:t>
      </w:r>
      <w:proofErr w:type="spellEnd"/>
      <w:r>
        <w:t xml:space="preserve"> </w:t>
      </w:r>
      <w:proofErr w:type="spellStart"/>
      <w:r>
        <w:t>тізімі</w:t>
      </w:r>
      <w:proofErr w:type="spellEnd"/>
      <w:r>
        <w:t xml:space="preserve">» </w:t>
      </w:r>
      <w:proofErr w:type="spellStart"/>
      <w:r>
        <w:t>деген</w:t>
      </w:r>
      <w:proofErr w:type="spellEnd"/>
      <w:r>
        <w:t xml:space="preserve"> </w:t>
      </w:r>
      <w:proofErr w:type="spellStart"/>
      <w:r>
        <w:t>тақырып</w:t>
      </w:r>
      <w:proofErr w:type="spellEnd"/>
      <w:r>
        <w:t xml:space="preserve"> </w:t>
      </w:r>
      <w:proofErr w:type="spellStart"/>
      <w:r>
        <w:t>басылады</w:t>
      </w:r>
      <w:proofErr w:type="spellEnd"/>
      <w:r>
        <w:t xml:space="preserve"> </w:t>
      </w:r>
      <w:proofErr w:type="spellStart"/>
      <w:r>
        <w:t>және</w:t>
      </w:r>
      <w:proofErr w:type="spellEnd"/>
      <w:r>
        <w:t xml:space="preserve"> </w:t>
      </w:r>
      <w:proofErr w:type="spellStart"/>
      <w:r>
        <w:t>библиографиялық</w:t>
      </w:r>
      <w:proofErr w:type="spellEnd"/>
      <w:r>
        <w:t xml:space="preserve"> </w:t>
      </w:r>
      <w:proofErr w:type="spellStart"/>
      <w:r>
        <w:t>сипаттамаға</w:t>
      </w:r>
      <w:proofErr w:type="spellEnd"/>
      <w:r>
        <w:t xml:space="preserve"> </w:t>
      </w:r>
      <w:proofErr w:type="spellStart"/>
      <w:r>
        <w:t>қойылатын</w:t>
      </w:r>
      <w:proofErr w:type="spellEnd"/>
      <w:r>
        <w:t xml:space="preserve"> </w:t>
      </w:r>
      <w:proofErr w:type="spellStart"/>
      <w:r>
        <w:t>қолданыстағы</w:t>
      </w:r>
      <w:proofErr w:type="spellEnd"/>
      <w:r>
        <w:t xml:space="preserve"> </w:t>
      </w:r>
      <w:proofErr w:type="spellStart"/>
      <w:r>
        <w:t>талаптарға</w:t>
      </w:r>
      <w:proofErr w:type="spellEnd"/>
      <w:r>
        <w:t xml:space="preserve"> </w:t>
      </w:r>
      <w:proofErr w:type="spellStart"/>
      <w:r>
        <w:t>сәйкес</w:t>
      </w:r>
      <w:proofErr w:type="spellEnd"/>
      <w:r>
        <w:t xml:space="preserve"> </w:t>
      </w:r>
      <w:proofErr w:type="spellStart"/>
      <w:r>
        <w:t>ресімделген</w:t>
      </w:r>
      <w:proofErr w:type="spellEnd"/>
      <w:r>
        <w:t xml:space="preserve"> </w:t>
      </w:r>
      <w:proofErr w:type="spellStart"/>
      <w:r>
        <w:t>нөмірленген</w:t>
      </w:r>
      <w:proofErr w:type="spellEnd"/>
      <w:r>
        <w:t xml:space="preserve"> </w:t>
      </w:r>
      <w:proofErr w:type="spellStart"/>
      <w:r>
        <w:t>дереккөздер</w:t>
      </w:r>
      <w:proofErr w:type="spellEnd"/>
      <w:r>
        <w:t xml:space="preserve"> </w:t>
      </w:r>
      <w:proofErr w:type="spellStart"/>
      <w:r>
        <w:t>тізімі</w:t>
      </w:r>
      <w:proofErr w:type="spellEnd"/>
      <w:r>
        <w:t xml:space="preserve"> </w:t>
      </w:r>
      <w:proofErr w:type="spellStart"/>
      <w:r>
        <w:t>орналастырылады</w:t>
      </w:r>
      <w:proofErr w:type="spellEnd"/>
      <w:r>
        <w:t xml:space="preserve">. </w:t>
      </w:r>
      <w:proofErr w:type="spellStart"/>
      <w:r>
        <w:t>Библиографиялық</w:t>
      </w:r>
      <w:proofErr w:type="spellEnd"/>
      <w:r>
        <w:t xml:space="preserve"> </w:t>
      </w:r>
      <w:proofErr w:type="spellStart"/>
      <w:r>
        <w:t>сипаттамаларды</w:t>
      </w:r>
      <w:proofErr w:type="spellEnd"/>
      <w:r>
        <w:t xml:space="preserve"> автор </w:t>
      </w:r>
      <w:proofErr w:type="spellStart"/>
      <w:r>
        <w:t>мұқият</w:t>
      </w:r>
      <w:proofErr w:type="spellEnd"/>
      <w:r>
        <w:t xml:space="preserve"> </w:t>
      </w:r>
      <w:proofErr w:type="spellStart"/>
      <w:r>
        <w:t>тексереді</w:t>
      </w:r>
      <w:proofErr w:type="spellEnd"/>
      <w:r>
        <w:t xml:space="preserve">. </w:t>
      </w:r>
      <w:proofErr w:type="spellStart"/>
      <w:r>
        <w:t>Дереккөздердің</w:t>
      </w:r>
      <w:proofErr w:type="spellEnd"/>
      <w:r>
        <w:t xml:space="preserve"> </w:t>
      </w:r>
      <w:proofErr w:type="spellStart"/>
      <w:r>
        <w:t>ең</w:t>
      </w:r>
      <w:proofErr w:type="spellEnd"/>
      <w:r>
        <w:t xml:space="preserve"> аз саны – 4, </w:t>
      </w:r>
      <w:proofErr w:type="spellStart"/>
      <w:r>
        <w:t>ең</w:t>
      </w:r>
      <w:proofErr w:type="spellEnd"/>
      <w:r>
        <w:t xml:space="preserve"> </w:t>
      </w:r>
      <w:proofErr w:type="spellStart"/>
      <w:r>
        <w:t>көп</w:t>
      </w:r>
      <w:proofErr w:type="spellEnd"/>
      <w:r>
        <w:t xml:space="preserve"> саны – 10.</w:t>
      </w:r>
    </w:p>
    <w:p w14:paraId="39D7796C" w14:textId="77777777" w:rsidR="003D3445" w:rsidRDefault="001B2871" w:rsidP="00910DA6">
      <w:pPr>
        <w:numPr>
          <w:ilvl w:val="0"/>
          <w:numId w:val="5"/>
        </w:numPr>
        <w:tabs>
          <w:tab w:val="clear" w:pos="720"/>
          <w:tab w:val="left" w:pos="993"/>
        </w:tabs>
        <w:spacing w:before="100" w:beforeAutospacing="1" w:after="100" w:afterAutospacing="1"/>
        <w:ind w:left="0" w:firstLine="709"/>
        <w:jc w:val="both"/>
      </w:pPr>
      <w:proofErr w:type="spellStart"/>
      <w:r>
        <w:rPr>
          <w:rStyle w:val="a7"/>
        </w:rPr>
        <w:t>Мақала</w:t>
      </w:r>
      <w:proofErr w:type="spellEnd"/>
      <w:r>
        <w:rPr>
          <w:rStyle w:val="a7"/>
        </w:rPr>
        <w:t xml:space="preserve"> </w:t>
      </w:r>
      <w:proofErr w:type="spellStart"/>
      <w:r>
        <w:rPr>
          <w:rStyle w:val="a7"/>
        </w:rPr>
        <w:t>құрылымы</w:t>
      </w:r>
      <w:proofErr w:type="spellEnd"/>
      <w:r>
        <w:rPr>
          <w:rStyle w:val="a7"/>
        </w:rPr>
        <w:t>.</w:t>
      </w:r>
      <w:r>
        <w:t xml:space="preserve"> </w:t>
      </w:r>
      <w:proofErr w:type="spellStart"/>
      <w:r>
        <w:t>Мәтіннің</w:t>
      </w:r>
      <w:proofErr w:type="spellEnd"/>
      <w:r>
        <w:t xml:space="preserve"> </w:t>
      </w:r>
      <w:proofErr w:type="spellStart"/>
      <w:r>
        <w:t>басында</w:t>
      </w:r>
      <w:proofErr w:type="spellEnd"/>
      <w:r>
        <w:t xml:space="preserve"> </w:t>
      </w:r>
      <w:proofErr w:type="spellStart"/>
      <w:r>
        <w:t>жоғарғы</w:t>
      </w:r>
      <w:proofErr w:type="spellEnd"/>
      <w:r>
        <w:t xml:space="preserve"> </w:t>
      </w:r>
      <w:proofErr w:type="spellStart"/>
      <w:r>
        <w:t>сол</w:t>
      </w:r>
      <w:proofErr w:type="spellEnd"/>
      <w:r>
        <w:t xml:space="preserve"> </w:t>
      </w:r>
      <w:proofErr w:type="spellStart"/>
      <w:r>
        <w:t>жақ</w:t>
      </w:r>
      <w:proofErr w:type="spellEnd"/>
      <w:r>
        <w:t xml:space="preserve"> </w:t>
      </w:r>
      <w:proofErr w:type="spellStart"/>
      <w:r>
        <w:t>бұрышта</w:t>
      </w:r>
      <w:proofErr w:type="spellEnd"/>
      <w:r>
        <w:t xml:space="preserve"> ӘОК (</w:t>
      </w:r>
      <w:proofErr w:type="spellStart"/>
      <w:r>
        <w:t>шифрды</w:t>
      </w:r>
      <w:proofErr w:type="spellEnd"/>
      <w:r>
        <w:t xml:space="preserve"> автор </w:t>
      </w:r>
      <w:proofErr w:type="spellStart"/>
      <w:r>
        <w:t>көрсетеді</w:t>
      </w:r>
      <w:proofErr w:type="spellEnd"/>
      <w:r>
        <w:t xml:space="preserve">) </w:t>
      </w:r>
      <w:proofErr w:type="spellStart"/>
      <w:r>
        <w:t>орналастырылады</w:t>
      </w:r>
      <w:proofErr w:type="spellEnd"/>
      <w:r>
        <w:t xml:space="preserve">. </w:t>
      </w:r>
      <w:hyperlink r:id="rId8" w:history="1">
        <w:r>
          <w:rPr>
            <w:rStyle w:val="a3"/>
          </w:rPr>
          <w:t>https://teacode.com/online/udc/</w:t>
        </w:r>
      </w:hyperlink>
      <w:r>
        <w:t xml:space="preserve">. </w:t>
      </w:r>
    </w:p>
    <w:p w14:paraId="2A392CDA" w14:textId="2BB0D491" w:rsidR="001B2871" w:rsidRDefault="001B2871" w:rsidP="00910DA6">
      <w:pPr>
        <w:numPr>
          <w:ilvl w:val="0"/>
          <w:numId w:val="5"/>
        </w:numPr>
        <w:tabs>
          <w:tab w:val="clear" w:pos="720"/>
          <w:tab w:val="left" w:pos="993"/>
        </w:tabs>
        <w:spacing w:before="100" w:beforeAutospacing="1" w:after="100" w:afterAutospacing="1"/>
        <w:ind w:left="0" w:firstLine="709"/>
        <w:jc w:val="both"/>
      </w:pPr>
      <w:proofErr w:type="spellStart"/>
      <w:r>
        <w:rPr>
          <w:rStyle w:val="a7"/>
        </w:rPr>
        <w:lastRenderedPageBreak/>
        <w:t>Тақырып</w:t>
      </w:r>
      <w:proofErr w:type="spellEnd"/>
      <w:r>
        <w:rPr>
          <w:rStyle w:val="a7"/>
        </w:rPr>
        <w:t>.</w:t>
      </w:r>
      <w:r>
        <w:t xml:space="preserve"> </w:t>
      </w:r>
      <w:proofErr w:type="spellStart"/>
      <w:r>
        <w:t>Ортада</w:t>
      </w:r>
      <w:proofErr w:type="spellEnd"/>
      <w:r>
        <w:t xml:space="preserve"> </w:t>
      </w:r>
      <w:proofErr w:type="spellStart"/>
      <w:r>
        <w:t>қалың</w:t>
      </w:r>
      <w:proofErr w:type="spellEnd"/>
      <w:r>
        <w:t xml:space="preserve"> </w:t>
      </w:r>
      <w:proofErr w:type="spellStart"/>
      <w:r>
        <w:t>қаріппен</w:t>
      </w:r>
      <w:proofErr w:type="spellEnd"/>
      <w:r>
        <w:t xml:space="preserve"> 12 </w:t>
      </w:r>
      <w:proofErr w:type="spellStart"/>
      <w:r>
        <w:t>пт</w:t>
      </w:r>
      <w:proofErr w:type="spellEnd"/>
      <w:r>
        <w:t xml:space="preserve"> </w:t>
      </w:r>
      <w:proofErr w:type="spellStart"/>
      <w:r>
        <w:t>өлшемінде</w:t>
      </w:r>
      <w:proofErr w:type="spellEnd"/>
      <w:r>
        <w:t xml:space="preserve"> бас </w:t>
      </w:r>
      <w:proofErr w:type="spellStart"/>
      <w:r>
        <w:t>әріптермен</w:t>
      </w:r>
      <w:proofErr w:type="spellEnd"/>
      <w:r>
        <w:t xml:space="preserve"> </w:t>
      </w:r>
      <w:proofErr w:type="spellStart"/>
      <w:r>
        <w:t>мақаланың</w:t>
      </w:r>
      <w:proofErr w:type="spellEnd"/>
      <w:r>
        <w:t xml:space="preserve"> </w:t>
      </w:r>
      <w:proofErr w:type="spellStart"/>
      <w:r>
        <w:t>атауы</w:t>
      </w:r>
      <w:proofErr w:type="spellEnd"/>
      <w:r>
        <w:t xml:space="preserve"> </w:t>
      </w:r>
      <w:proofErr w:type="spellStart"/>
      <w:r>
        <w:t>басылады</w:t>
      </w:r>
      <w:proofErr w:type="spellEnd"/>
      <w:r>
        <w:t xml:space="preserve">, </w:t>
      </w:r>
      <w:proofErr w:type="spellStart"/>
      <w:r>
        <w:t>төменде</w:t>
      </w:r>
      <w:proofErr w:type="spellEnd"/>
      <w:r>
        <w:t xml:space="preserve">, </w:t>
      </w:r>
      <w:proofErr w:type="spellStart"/>
      <w:r>
        <w:t>қалың</w:t>
      </w:r>
      <w:proofErr w:type="spellEnd"/>
      <w:r>
        <w:t xml:space="preserve"> </w:t>
      </w:r>
      <w:proofErr w:type="spellStart"/>
      <w:r>
        <w:t>Times</w:t>
      </w:r>
      <w:proofErr w:type="spellEnd"/>
      <w:r>
        <w:t xml:space="preserve"> </w:t>
      </w:r>
      <w:proofErr w:type="spellStart"/>
      <w:r>
        <w:t>New</w:t>
      </w:r>
      <w:proofErr w:type="spellEnd"/>
      <w:r>
        <w:t xml:space="preserve"> </w:t>
      </w:r>
      <w:proofErr w:type="spellStart"/>
      <w:r>
        <w:t>Roman</w:t>
      </w:r>
      <w:proofErr w:type="spellEnd"/>
      <w:r>
        <w:t xml:space="preserve"> </w:t>
      </w:r>
      <w:proofErr w:type="spellStart"/>
      <w:r>
        <w:t>қаріпімен</w:t>
      </w:r>
      <w:proofErr w:type="spellEnd"/>
      <w:r>
        <w:t xml:space="preserve"> (12 </w:t>
      </w:r>
      <w:proofErr w:type="spellStart"/>
      <w:r>
        <w:t>пт</w:t>
      </w:r>
      <w:proofErr w:type="spellEnd"/>
      <w:r>
        <w:t xml:space="preserve">) – </w:t>
      </w:r>
      <w:proofErr w:type="spellStart"/>
      <w:r>
        <w:t>автордың</w:t>
      </w:r>
      <w:proofErr w:type="spellEnd"/>
      <w:r>
        <w:t xml:space="preserve"> </w:t>
      </w:r>
      <w:proofErr w:type="spellStart"/>
      <w:r>
        <w:t>инициалдары</w:t>
      </w:r>
      <w:proofErr w:type="spellEnd"/>
      <w:r>
        <w:t xml:space="preserve">, </w:t>
      </w:r>
      <w:proofErr w:type="spellStart"/>
      <w:r>
        <w:t>тегі</w:t>
      </w:r>
      <w:proofErr w:type="spellEnd"/>
      <w:r>
        <w:t xml:space="preserve">, </w:t>
      </w:r>
      <w:proofErr w:type="spellStart"/>
      <w:r>
        <w:t>ғылыми</w:t>
      </w:r>
      <w:proofErr w:type="spellEnd"/>
      <w:r>
        <w:t xml:space="preserve">, </w:t>
      </w:r>
      <w:proofErr w:type="spellStart"/>
      <w:r>
        <w:t>академиялық</w:t>
      </w:r>
      <w:proofErr w:type="spellEnd"/>
      <w:r>
        <w:t xml:space="preserve"> </w:t>
      </w:r>
      <w:proofErr w:type="spellStart"/>
      <w:r>
        <w:t>дәрежесі</w:t>
      </w:r>
      <w:proofErr w:type="spellEnd"/>
      <w:r>
        <w:t xml:space="preserve">, </w:t>
      </w:r>
      <w:proofErr w:type="spellStart"/>
      <w:r>
        <w:t>ұйымның</w:t>
      </w:r>
      <w:proofErr w:type="spellEnd"/>
      <w:r>
        <w:t xml:space="preserve"> </w:t>
      </w:r>
      <w:proofErr w:type="spellStart"/>
      <w:r>
        <w:t>толық</w:t>
      </w:r>
      <w:proofErr w:type="spellEnd"/>
      <w:r>
        <w:t xml:space="preserve"> </w:t>
      </w:r>
      <w:proofErr w:type="spellStart"/>
      <w:r>
        <w:t>атауы</w:t>
      </w:r>
      <w:proofErr w:type="spellEnd"/>
      <w:r>
        <w:t xml:space="preserve"> </w:t>
      </w:r>
      <w:proofErr w:type="spellStart"/>
      <w:r>
        <w:t>қалың</w:t>
      </w:r>
      <w:proofErr w:type="spellEnd"/>
      <w:r>
        <w:t xml:space="preserve"> </w:t>
      </w:r>
      <w:proofErr w:type="spellStart"/>
      <w:r>
        <w:t>қаріппен</w:t>
      </w:r>
      <w:proofErr w:type="spellEnd"/>
      <w:r>
        <w:t xml:space="preserve">, хат </w:t>
      </w:r>
      <w:proofErr w:type="spellStart"/>
      <w:r>
        <w:t>алмасуға</w:t>
      </w:r>
      <w:proofErr w:type="spellEnd"/>
      <w:r>
        <w:t xml:space="preserve"> </w:t>
      </w:r>
      <w:proofErr w:type="spellStart"/>
      <w:r>
        <w:t>арналған</w:t>
      </w:r>
      <w:proofErr w:type="spellEnd"/>
      <w:r>
        <w:t xml:space="preserve"> e-</w:t>
      </w:r>
      <w:proofErr w:type="spellStart"/>
      <w:r>
        <w:t>mail</w:t>
      </w:r>
      <w:proofErr w:type="spellEnd"/>
      <w:r>
        <w:t xml:space="preserve">. </w:t>
      </w:r>
      <w:proofErr w:type="spellStart"/>
      <w:r>
        <w:t>Әрі</w:t>
      </w:r>
      <w:proofErr w:type="spellEnd"/>
      <w:r>
        <w:t xml:space="preserve"> </w:t>
      </w:r>
      <w:proofErr w:type="spellStart"/>
      <w:r>
        <w:t>қарай</w:t>
      </w:r>
      <w:proofErr w:type="spellEnd"/>
      <w:r>
        <w:t xml:space="preserve"> аннотация (100 </w:t>
      </w:r>
      <w:proofErr w:type="spellStart"/>
      <w:r>
        <w:t>сөзден</w:t>
      </w:r>
      <w:proofErr w:type="spellEnd"/>
      <w:r>
        <w:t xml:space="preserve"> </w:t>
      </w:r>
      <w:proofErr w:type="spellStart"/>
      <w:r>
        <w:t>аспайтын</w:t>
      </w:r>
      <w:proofErr w:type="spellEnd"/>
      <w:r>
        <w:t>) (</w:t>
      </w:r>
      <w:proofErr w:type="spellStart"/>
      <w:r>
        <w:t>өзектілігі</w:t>
      </w:r>
      <w:proofErr w:type="spellEnd"/>
      <w:r>
        <w:t xml:space="preserve">, </w:t>
      </w:r>
      <w:proofErr w:type="spellStart"/>
      <w:r>
        <w:t>зерттеу</w:t>
      </w:r>
      <w:proofErr w:type="spellEnd"/>
      <w:r>
        <w:t xml:space="preserve"> </w:t>
      </w:r>
      <w:proofErr w:type="spellStart"/>
      <w:r>
        <w:t>мақсаты</w:t>
      </w:r>
      <w:proofErr w:type="spellEnd"/>
      <w:r>
        <w:t xml:space="preserve">, </w:t>
      </w:r>
      <w:proofErr w:type="spellStart"/>
      <w:r>
        <w:t>жаңалығы</w:t>
      </w:r>
      <w:proofErr w:type="spellEnd"/>
      <w:r>
        <w:t xml:space="preserve">, </w:t>
      </w:r>
      <w:proofErr w:type="spellStart"/>
      <w:r>
        <w:t>нәтижелері</w:t>
      </w:r>
      <w:proofErr w:type="spellEnd"/>
      <w:r>
        <w:t xml:space="preserve">) </w:t>
      </w:r>
      <w:proofErr w:type="spellStart"/>
      <w:r>
        <w:t>және</w:t>
      </w:r>
      <w:proofErr w:type="spellEnd"/>
      <w:r>
        <w:t xml:space="preserve"> </w:t>
      </w:r>
      <w:proofErr w:type="spellStart"/>
      <w:r>
        <w:t>кілт</w:t>
      </w:r>
      <w:proofErr w:type="spellEnd"/>
      <w:r>
        <w:t xml:space="preserve"> </w:t>
      </w:r>
      <w:proofErr w:type="spellStart"/>
      <w:r>
        <w:t>сөздер</w:t>
      </w:r>
      <w:proofErr w:type="spellEnd"/>
      <w:r>
        <w:t xml:space="preserve"> (5-8 </w:t>
      </w:r>
      <w:proofErr w:type="spellStart"/>
      <w:r>
        <w:t>сөз</w:t>
      </w:r>
      <w:proofErr w:type="spellEnd"/>
      <w:r>
        <w:t xml:space="preserve">), </w:t>
      </w:r>
      <w:proofErr w:type="spellStart"/>
      <w:r>
        <w:t>Times</w:t>
      </w:r>
      <w:proofErr w:type="spellEnd"/>
      <w:r>
        <w:t xml:space="preserve"> </w:t>
      </w:r>
      <w:proofErr w:type="spellStart"/>
      <w:r>
        <w:t>New</w:t>
      </w:r>
      <w:proofErr w:type="spellEnd"/>
      <w:r>
        <w:t xml:space="preserve"> </w:t>
      </w:r>
      <w:proofErr w:type="spellStart"/>
      <w:r>
        <w:t>Roman</w:t>
      </w:r>
      <w:proofErr w:type="spellEnd"/>
      <w:r>
        <w:t xml:space="preserve"> </w:t>
      </w:r>
      <w:proofErr w:type="spellStart"/>
      <w:r>
        <w:t>қаріпі</w:t>
      </w:r>
      <w:proofErr w:type="spellEnd"/>
      <w:r>
        <w:t xml:space="preserve">, 12 пт. </w:t>
      </w:r>
      <w:proofErr w:type="spellStart"/>
      <w:r>
        <w:t>Төменде</w:t>
      </w:r>
      <w:proofErr w:type="spellEnd"/>
      <w:r>
        <w:t xml:space="preserve"> </w:t>
      </w:r>
      <w:proofErr w:type="spellStart"/>
      <w:r>
        <w:t>бір</w:t>
      </w:r>
      <w:proofErr w:type="spellEnd"/>
      <w:r>
        <w:t xml:space="preserve"> </w:t>
      </w:r>
      <w:proofErr w:type="spellStart"/>
      <w:r>
        <w:t>жолдан</w:t>
      </w:r>
      <w:proofErr w:type="spellEnd"/>
      <w:r>
        <w:t xml:space="preserve"> </w:t>
      </w:r>
      <w:proofErr w:type="spellStart"/>
      <w:r>
        <w:t>кейін</w:t>
      </w:r>
      <w:proofErr w:type="spellEnd"/>
      <w:r>
        <w:t xml:space="preserve"> </w:t>
      </w:r>
      <w:proofErr w:type="spellStart"/>
      <w:r>
        <w:t>ақпарат</w:t>
      </w:r>
      <w:proofErr w:type="spellEnd"/>
      <w:r>
        <w:t xml:space="preserve"> </w:t>
      </w:r>
      <w:proofErr w:type="spellStart"/>
      <w:r>
        <w:t>ағылшын</w:t>
      </w:r>
      <w:proofErr w:type="spellEnd"/>
      <w:r>
        <w:t xml:space="preserve"> </w:t>
      </w:r>
      <w:proofErr w:type="spellStart"/>
      <w:r>
        <w:t>тілінде</w:t>
      </w:r>
      <w:proofErr w:type="spellEnd"/>
      <w:r>
        <w:t xml:space="preserve"> </w:t>
      </w:r>
      <w:proofErr w:type="spellStart"/>
      <w:r>
        <w:t>қайталанады</w:t>
      </w:r>
      <w:proofErr w:type="spellEnd"/>
      <w:r>
        <w:t xml:space="preserve">. </w:t>
      </w:r>
      <w:proofErr w:type="spellStart"/>
      <w:r>
        <w:t>Содан</w:t>
      </w:r>
      <w:proofErr w:type="spellEnd"/>
      <w:r>
        <w:t xml:space="preserve"> </w:t>
      </w:r>
      <w:proofErr w:type="spellStart"/>
      <w:r>
        <w:t>кейін</w:t>
      </w:r>
      <w:proofErr w:type="spellEnd"/>
      <w:r>
        <w:t xml:space="preserve"> </w:t>
      </w:r>
      <w:proofErr w:type="spellStart"/>
      <w:r>
        <w:t>мақаланың</w:t>
      </w:r>
      <w:proofErr w:type="spellEnd"/>
      <w:r>
        <w:t xml:space="preserve"> </w:t>
      </w:r>
      <w:proofErr w:type="spellStart"/>
      <w:r>
        <w:t>негізгі</w:t>
      </w:r>
      <w:proofErr w:type="spellEnd"/>
      <w:r>
        <w:t xml:space="preserve"> </w:t>
      </w:r>
      <w:proofErr w:type="spellStart"/>
      <w:r>
        <w:t>мәтіні</w:t>
      </w:r>
      <w:proofErr w:type="spellEnd"/>
      <w:r>
        <w:t xml:space="preserve"> </w:t>
      </w:r>
      <w:proofErr w:type="spellStart"/>
      <w:r>
        <w:t>орналастырылады</w:t>
      </w:r>
      <w:proofErr w:type="spellEnd"/>
      <w:r>
        <w:t xml:space="preserve">. </w:t>
      </w:r>
      <w:proofErr w:type="spellStart"/>
      <w:r>
        <w:t>Содан</w:t>
      </w:r>
      <w:proofErr w:type="spellEnd"/>
      <w:r>
        <w:t xml:space="preserve"> </w:t>
      </w:r>
      <w:proofErr w:type="spellStart"/>
      <w:r>
        <w:t>кейін</w:t>
      </w:r>
      <w:proofErr w:type="spellEnd"/>
      <w:r>
        <w:t xml:space="preserve"> – </w:t>
      </w:r>
      <w:proofErr w:type="spellStart"/>
      <w:r>
        <w:t>қолданылған</w:t>
      </w:r>
      <w:proofErr w:type="spellEnd"/>
      <w:r>
        <w:t xml:space="preserve"> </w:t>
      </w:r>
      <w:proofErr w:type="spellStart"/>
      <w:r>
        <w:t>дереккөздер</w:t>
      </w:r>
      <w:proofErr w:type="spellEnd"/>
      <w:r>
        <w:t xml:space="preserve"> </w:t>
      </w:r>
      <w:proofErr w:type="spellStart"/>
      <w:r>
        <w:t>тізімі</w:t>
      </w:r>
      <w:proofErr w:type="spellEnd"/>
      <w:r>
        <w:t>.</w:t>
      </w:r>
    </w:p>
    <w:p w14:paraId="224DB3D6" w14:textId="77777777" w:rsidR="003D3445" w:rsidRDefault="001B2871" w:rsidP="00910DA6">
      <w:pPr>
        <w:numPr>
          <w:ilvl w:val="0"/>
          <w:numId w:val="5"/>
        </w:numPr>
        <w:tabs>
          <w:tab w:val="clear" w:pos="720"/>
          <w:tab w:val="left" w:pos="993"/>
        </w:tabs>
        <w:spacing w:before="100" w:beforeAutospacing="1" w:after="100" w:afterAutospacing="1"/>
        <w:ind w:left="0" w:firstLine="709"/>
        <w:jc w:val="both"/>
      </w:pPr>
      <w:proofErr w:type="spellStart"/>
      <w:r>
        <w:t>Егер</w:t>
      </w:r>
      <w:proofErr w:type="spellEnd"/>
      <w:r>
        <w:t xml:space="preserve"> </w:t>
      </w:r>
      <w:proofErr w:type="spellStart"/>
      <w:r>
        <w:t>мақала</w:t>
      </w:r>
      <w:proofErr w:type="spellEnd"/>
      <w:r>
        <w:t xml:space="preserve"> </w:t>
      </w:r>
      <w:proofErr w:type="spellStart"/>
      <w:r>
        <w:t>мәтінінде</w:t>
      </w:r>
      <w:proofErr w:type="spellEnd"/>
      <w:r>
        <w:t xml:space="preserve"> </w:t>
      </w:r>
      <w:proofErr w:type="spellStart"/>
      <w:r>
        <w:t>кестелер</w:t>
      </w:r>
      <w:proofErr w:type="spellEnd"/>
      <w:r>
        <w:t xml:space="preserve"> мен </w:t>
      </w:r>
      <w:proofErr w:type="spellStart"/>
      <w:r>
        <w:t>иллюстрациялар</w:t>
      </w:r>
      <w:proofErr w:type="spellEnd"/>
      <w:r>
        <w:t xml:space="preserve"> </w:t>
      </w:r>
      <w:proofErr w:type="spellStart"/>
      <w:r>
        <w:t>болса</w:t>
      </w:r>
      <w:proofErr w:type="spellEnd"/>
      <w:r>
        <w:t xml:space="preserve">, </w:t>
      </w:r>
      <w:proofErr w:type="spellStart"/>
      <w:r>
        <w:t>олар</w:t>
      </w:r>
      <w:proofErr w:type="spellEnd"/>
      <w:r>
        <w:t xml:space="preserve"> </w:t>
      </w:r>
      <w:proofErr w:type="spellStart"/>
      <w:r>
        <w:t>нөмірленуі</w:t>
      </w:r>
      <w:proofErr w:type="spellEnd"/>
      <w:r>
        <w:t xml:space="preserve"> («</w:t>
      </w:r>
      <w:proofErr w:type="spellStart"/>
      <w:r>
        <w:t>Кесте</w:t>
      </w:r>
      <w:proofErr w:type="spellEnd"/>
      <w:r>
        <w:t xml:space="preserve"> 1», «</w:t>
      </w:r>
      <w:proofErr w:type="spellStart"/>
      <w:r>
        <w:t>Сурет</w:t>
      </w:r>
      <w:proofErr w:type="spellEnd"/>
      <w:r>
        <w:t xml:space="preserve"> 1»), </w:t>
      </w:r>
      <w:proofErr w:type="spellStart"/>
      <w:r>
        <w:t>тақырыпталуы</w:t>
      </w:r>
      <w:proofErr w:type="spellEnd"/>
      <w:r>
        <w:t xml:space="preserve"> (</w:t>
      </w:r>
      <w:proofErr w:type="spellStart"/>
      <w:r>
        <w:t>кестелердің</w:t>
      </w:r>
      <w:proofErr w:type="spellEnd"/>
      <w:r>
        <w:t xml:space="preserve"> </w:t>
      </w:r>
      <w:proofErr w:type="spellStart"/>
      <w:r>
        <w:t>тақырыбы</w:t>
      </w:r>
      <w:proofErr w:type="spellEnd"/>
      <w:r>
        <w:t xml:space="preserve">, ал </w:t>
      </w:r>
      <w:proofErr w:type="spellStart"/>
      <w:r>
        <w:t>иллюстрациялардың</w:t>
      </w:r>
      <w:proofErr w:type="spellEnd"/>
      <w:r>
        <w:t xml:space="preserve"> </w:t>
      </w:r>
      <w:proofErr w:type="spellStart"/>
      <w:r>
        <w:t>сурет</w:t>
      </w:r>
      <w:proofErr w:type="spellEnd"/>
      <w:r>
        <w:t xml:space="preserve"> </w:t>
      </w:r>
      <w:proofErr w:type="spellStart"/>
      <w:r>
        <w:t>астындағы</w:t>
      </w:r>
      <w:proofErr w:type="spellEnd"/>
      <w:r>
        <w:t xml:space="preserve"> </w:t>
      </w:r>
      <w:proofErr w:type="spellStart"/>
      <w:r>
        <w:t>жазулары</w:t>
      </w:r>
      <w:proofErr w:type="spellEnd"/>
      <w:r>
        <w:t xml:space="preserve"> </w:t>
      </w:r>
      <w:proofErr w:type="spellStart"/>
      <w:r>
        <w:t>болуы</w:t>
      </w:r>
      <w:proofErr w:type="spellEnd"/>
      <w:r>
        <w:t xml:space="preserve"> </w:t>
      </w:r>
      <w:proofErr w:type="spellStart"/>
      <w:r>
        <w:t>керек</w:t>
      </w:r>
      <w:proofErr w:type="spellEnd"/>
      <w:r>
        <w:t xml:space="preserve">) </w:t>
      </w:r>
      <w:proofErr w:type="spellStart"/>
      <w:r>
        <w:t>және</w:t>
      </w:r>
      <w:proofErr w:type="spellEnd"/>
      <w:r>
        <w:t xml:space="preserve"> </w:t>
      </w:r>
      <w:proofErr w:type="spellStart"/>
      <w:r>
        <w:t>оларға</w:t>
      </w:r>
      <w:proofErr w:type="spellEnd"/>
      <w:r>
        <w:t xml:space="preserve"> </w:t>
      </w:r>
      <w:proofErr w:type="spellStart"/>
      <w:r>
        <w:t>мәтінде</w:t>
      </w:r>
      <w:proofErr w:type="spellEnd"/>
      <w:r>
        <w:t xml:space="preserve"> </w:t>
      </w:r>
      <w:proofErr w:type="spellStart"/>
      <w:r>
        <w:t>сілтемелер</w:t>
      </w:r>
      <w:proofErr w:type="spellEnd"/>
      <w:r>
        <w:t xml:space="preserve"> </w:t>
      </w:r>
      <w:proofErr w:type="spellStart"/>
      <w:r>
        <w:t>болуы</w:t>
      </w:r>
      <w:proofErr w:type="spellEnd"/>
      <w:r>
        <w:t xml:space="preserve"> </w:t>
      </w:r>
      <w:proofErr w:type="spellStart"/>
      <w:r>
        <w:t>керек</w:t>
      </w:r>
      <w:proofErr w:type="spellEnd"/>
      <w:r>
        <w:t xml:space="preserve"> («қ. сур. 1»), </w:t>
      </w:r>
      <w:proofErr w:type="spellStart"/>
      <w:r>
        <w:t>формулалар</w:t>
      </w:r>
      <w:proofErr w:type="spellEnd"/>
      <w:r>
        <w:t xml:space="preserve"> да </w:t>
      </w:r>
      <w:proofErr w:type="spellStart"/>
      <w:r>
        <w:t>нөмірленеді</w:t>
      </w:r>
      <w:proofErr w:type="spellEnd"/>
      <w:r>
        <w:t xml:space="preserve">, </w:t>
      </w:r>
      <w:proofErr w:type="spellStart"/>
      <w:r>
        <w:t>нөмір</w:t>
      </w:r>
      <w:proofErr w:type="spellEnd"/>
      <w:r>
        <w:t xml:space="preserve"> </w:t>
      </w:r>
      <w:proofErr w:type="spellStart"/>
      <w:r>
        <w:t>беттің</w:t>
      </w:r>
      <w:proofErr w:type="spellEnd"/>
      <w:r>
        <w:t xml:space="preserve"> </w:t>
      </w:r>
      <w:proofErr w:type="spellStart"/>
      <w:r>
        <w:t>оң</w:t>
      </w:r>
      <w:proofErr w:type="spellEnd"/>
      <w:r>
        <w:t xml:space="preserve"> </w:t>
      </w:r>
      <w:proofErr w:type="spellStart"/>
      <w:r>
        <w:t>жақ</w:t>
      </w:r>
      <w:proofErr w:type="spellEnd"/>
      <w:r>
        <w:t xml:space="preserve"> </w:t>
      </w:r>
      <w:proofErr w:type="spellStart"/>
      <w:r>
        <w:t>шетінде</w:t>
      </w:r>
      <w:proofErr w:type="spellEnd"/>
      <w:r>
        <w:t xml:space="preserve"> </w:t>
      </w:r>
      <w:proofErr w:type="spellStart"/>
      <w:r>
        <w:t>жақшаға</w:t>
      </w:r>
      <w:proofErr w:type="spellEnd"/>
      <w:r>
        <w:t xml:space="preserve"> </w:t>
      </w:r>
      <w:proofErr w:type="spellStart"/>
      <w:r>
        <w:t>алынып</w:t>
      </w:r>
      <w:proofErr w:type="spellEnd"/>
      <w:r>
        <w:t xml:space="preserve"> </w:t>
      </w:r>
      <w:proofErr w:type="spellStart"/>
      <w:r>
        <w:t>орналастырылады</w:t>
      </w:r>
      <w:proofErr w:type="spellEnd"/>
      <w:r>
        <w:t>.</w:t>
      </w:r>
    </w:p>
    <w:p w14:paraId="6B7BB609" w14:textId="3A9C8957" w:rsidR="001B2871" w:rsidRDefault="001B2871" w:rsidP="00910DA6">
      <w:pPr>
        <w:tabs>
          <w:tab w:val="left" w:pos="993"/>
        </w:tabs>
        <w:spacing w:before="100" w:beforeAutospacing="1" w:after="100" w:afterAutospacing="1"/>
        <w:ind w:left="709"/>
        <w:jc w:val="both"/>
      </w:pPr>
      <w:proofErr w:type="spellStart"/>
      <w:r>
        <w:t>Мәтін</w:t>
      </w:r>
      <w:proofErr w:type="spellEnd"/>
      <w:r>
        <w:t xml:space="preserve"> </w:t>
      </w:r>
      <w:proofErr w:type="spellStart"/>
      <w:r>
        <w:t>түпнұсқа</w:t>
      </w:r>
      <w:proofErr w:type="spellEnd"/>
      <w:r>
        <w:t xml:space="preserve"> </w:t>
      </w:r>
      <w:proofErr w:type="spellStart"/>
      <w:r>
        <w:t>болып</w:t>
      </w:r>
      <w:proofErr w:type="spellEnd"/>
      <w:r>
        <w:t xml:space="preserve"> </w:t>
      </w:r>
      <w:proofErr w:type="spellStart"/>
      <w:r>
        <w:t>табылады</w:t>
      </w:r>
      <w:proofErr w:type="spellEnd"/>
      <w:r>
        <w:t xml:space="preserve"> </w:t>
      </w:r>
      <w:proofErr w:type="spellStart"/>
      <w:r>
        <w:t>және</w:t>
      </w:r>
      <w:proofErr w:type="spellEnd"/>
      <w:r>
        <w:t xml:space="preserve"> </w:t>
      </w:r>
      <w:proofErr w:type="spellStart"/>
      <w:r>
        <w:t>өңдеуге</w:t>
      </w:r>
      <w:proofErr w:type="spellEnd"/>
      <w:r>
        <w:t xml:space="preserve"> </w:t>
      </w:r>
      <w:proofErr w:type="spellStart"/>
      <w:r>
        <w:t>жатпай</w:t>
      </w:r>
      <w:proofErr w:type="spellEnd"/>
    </w:p>
    <w:p w14:paraId="021986C7" w14:textId="77777777" w:rsidR="003D3445" w:rsidRPr="003D3445" w:rsidRDefault="003D3445" w:rsidP="006B4E19">
      <w:pPr>
        <w:spacing w:before="100" w:beforeAutospacing="1" w:after="100" w:afterAutospacing="1"/>
        <w:ind w:left="360"/>
        <w:jc w:val="center"/>
        <w:rPr>
          <w:b/>
          <w:color w:val="3A3A3A"/>
        </w:rPr>
      </w:pPr>
      <w:proofErr w:type="spellStart"/>
      <w:r w:rsidRPr="003D3445">
        <w:rPr>
          <w:b/>
          <w:color w:val="3A3A3A"/>
        </w:rPr>
        <w:t>Жасау</w:t>
      </w:r>
      <w:proofErr w:type="spellEnd"/>
      <w:r w:rsidRPr="003D3445">
        <w:rPr>
          <w:b/>
          <w:color w:val="3A3A3A"/>
        </w:rPr>
        <w:t xml:space="preserve"> </w:t>
      </w:r>
      <w:proofErr w:type="spellStart"/>
      <w:r w:rsidRPr="003D3445">
        <w:rPr>
          <w:b/>
          <w:color w:val="3A3A3A"/>
        </w:rPr>
        <w:t>үлгісі</w:t>
      </w:r>
      <w:bookmarkStart w:id="0" w:name="_GoBack"/>
      <w:bookmarkEnd w:id="0"/>
      <w:proofErr w:type="spellEnd"/>
    </w:p>
    <w:p w14:paraId="175EB09B" w14:textId="77777777" w:rsidR="00B61EDE" w:rsidRPr="003953AE" w:rsidRDefault="00B61EDE" w:rsidP="00910DA6">
      <w:pPr>
        <w:contextualSpacing/>
        <w:jc w:val="both"/>
        <w:rPr>
          <w:rFonts w:eastAsia="Calibri"/>
          <w:kern w:val="2"/>
          <w:lang w:val="kk-KZ"/>
          <w14:ligatures w14:val="standardContextual"/>
        </w:rPr>
      </w:pPr>
      <w:r w:rsidRPr="003953AE">
        <w:rPr>
          <w:rFonts w:eastAsia="Calibri"/>
          <w:color w:val="000000"/>
          <w:kern w:val="2"/>
          <w:lang w:val="kk-KZ"/>
          <w14:ligatures w14:val="standardContextual"/>
        </w:rPr>
        <w:t>ӘОЖ</w:t>
      </w:r>
      <w:r w:rsidRPr="003953AE">
        <w:rPr>
          <w:rFonts w:eastAsia="Calibri"/>
          <w:kern w:val="2"/>
          <w:lang w:val="kk-KZ"/>
          <w14:ligatures w14:val="standardContextual"/>
        </w:rPr>
        <w:t xml:space="preserve"> 343.148.6</w:t>
      </w:r>
    </w:p>
    <w:p w14:paraId="26A9FAB5" w14:textId="77777777" w:rsidR="00B61EDE" w:rsidRPr="003953AE" w:rsidRDefault="00B61EDE" w:rsidP="00910DA6">
      <w:pPr>
        <w:ind w:left="720"/>
        <w:contextualSpacing/>
        <w:jc w:val="both"/>
        <w:rPr>
          <w:rFonts w:eastAsia="Calibri"/>
          <w:kern w:val="2"/>
          <w:lang w:val="kk-KZ"/>
          <w14:ligatures w14:val="standardContextual"/>
        </w:rPr>
      </w:pPr>
    </w:p>
    <w:p w14:paraId="6203C7C5" w14:textId="77777777" w:rsidR="00B61EDE" w:rsidRPr="003953AE" w:rsidRDefault="00B61EDE" w:rsidP="00910DA6">
      <w:pPr>
        <w:contextualSpacing/>
        <w:jc w:val="both"/>
        <w:rPr>
          <w:rFonts w:eastAsia="Calibri"/>
          <w:b/>
          <w:bCs/>
          <w:kern w:val="2"/>
          <w:lang w:val="kk-KZ"/>
          <w14:ligatures w14:val="standardContextual"/>
        </w:rPr>
      </w:pPr>
      <w:r w:rsidRPr="003953AE">
        <w:rPr>
          <w:rFonts w:eastAsia="Calibri"/>
          <w:b/>
          <w:bCs/>
          <w:kern w:val="2"/>
          <w:lang w:val="kk-KZ"/>
          <w14:ligatures w14:val="standardContextual"/>
        </w:rPr>
        <w:t>ҚЫЛМЫСТЫҚ ІС ЖҮРГІЗУДЕГІ АРНАЙЫ БІЛІМГЕ ҚАТЫСТЫ МӘСЕЛЕЛЕР</w:t>
      </w:r>
    </w:p>
    <w:p w14:paraId="4613BE7C" w14:textId="77777777" w:rsidR="00B61EDE" w:rsidRPr="003953AE" w:rsidRDefault="00B61EDE" w:rsidP="00910DA6">
      <w:pPr>
        <w:autoSpaceDE w:val="0"/>
        <w:autoSpaceDN w:val="0"/>
        <w:adjustRightInd w:val="0"/>
        <w:jc w:val="both"/>
        <w:rPr>
          <w:rFonts w:eastAsia="Calibri"/>
          <w:b/>
          <w:iCs/>
          <w:color w:val="000000"/>
          <w:lang w:val="kk-KZ"/>
        </w:rPr>
      </w:pPr>
    </w:p>
    <w:p w14:paraId="7E7F86CA" w14:textId="77777777" w:rsidR="00B61EDE" w:rsidRPr="003953AE" w:rsidRDefault="00B61EDE" w:rsidP="00910DA6">
      <w:pPr>
        <w:autoSpaceDE w:val="0"/>
        <w:autoSpaceDN w:val="0"/>
        <w:adjustRightInd w:val="0"/>
        <w:jc w:val="both"/>
        <w:rPr>
          <w:rFonts w:eastAsia="Calibri"/>
          <w:b/>
          <w:iCs/>
          <w:color w:val="000000"/>
          <w:lang w:val="kk-KZ"/>
        </w:rPr>
      </w:pPr>
      <w:r w:rsidRPr="003953AE">
        <w:rPr>
          <w:rFonts w:eastAsia="Calibri"/>
          <w:b/>
          <w:iCs/>
          <w:color w:val="000000"/>
          <w:lang w:val="kk-KZ"/>
        </w:rPr>
        <w:t>Жүзбаев Б.Т. - х.ғ.к., Орталық Қазақстан Академиясының профессоры</w:t>
      </w:r>
    </w:p>
    <w:p w14:paraId="7D62FB39" w14:textId="77777777" w:rsidR="00B61EDE" w:rsidRPr="003953AE" w:rsidRDefault="00B61EDE" w:rsidP="00910DA6">
      <w:pPr>
        <w:autoSpaceDE w:val="0"/>
        <w:autoSpaceDN w:val="0"/>
        <w:adjustRightInd w:val="0"/>
        <w:jc w:val="both"/>
        <w:rPr>
          <w:rFonts w:eastAsia="Calibri"/>
          <w:b/>
          <w:iCs/>
          <w:color w:val="000000"/>
          <w:lang w:val="kk-KZ"/>
        </w:rPr>
      </w:pPr>
      <w:r w:rsidRPr="003953AE">
        <w:rPr>
          <w:rFonts w:eastAsia="Calibri"/>
          <w:b/>
          <w:iCs/>
          <w:color w:val="000000"/>
          <w:lang w:val="kk-KZ"/>
        </w:rPr>
        <w:t xml:space="preserve">(Қарағанды қ., Қазақстан) </w:t>
      </w:r>
    </w:p>
    <w:p w14:paraId="594CC60C" w14:textId="77777777" w:rsidR="00B61EDE" w:rsidRPr="003953AE" w:rsidRDefault="00B61EDE" w:rsidP="00910DA6">
      <w:pPr>
        <w:autoSpaceDE w:val="0"/>
        <w:autoSpaceDN w:val="0"/>
        <w:adjustRightInd w:val="0"/>
        <w:jc w:val="both"/>
        <w:rPr>
          <w:rFonts w:eastAsia="Calibri"/>
          <w:b/>
          <w:iCs/>
          <w:color w:val="000000"/>
          <w:lang w:val="kk-KZ"/>
        </w:rPr>
      </w:pPr>
      <w:r w:rsidRPr="003953AE">
        <w:rPr>
          <w:rFonts w:eastAsia="Calibri"/>
          <w:b/>
          <w:lang w:val="kk-KZ"/>
        </w:rPr>
        <w:t xml:space="preserve">e-mail: </w:t>
      </w:r>
      <w:r w:rsidRPr="003953AE">
        <w:fldChar w:fldCharType="begin"/>
      </w:r>
      <w:r w:rsidRPr="003953AE">
        <w:rPr>
          <w:lang w:val="kk-KZ"/>
        </w:rPr>
        <w:instrText xml:space="preserve"> HYPERLINK "mailto:baukekaz@mail.ru" </w:instrText>
      </w:r>
      <w:r w:rsidRPr="003953AE">
        <w:fldChar w:fldCharType="separate"/>
      </w:r>
      <w:r w:rsidRPr="003953AE">
        <w:rPr>
          <w:rFonts w:eastAsia="Calibri"/>
          <w:b/>
          <w:color w:val="0000FF"/>
          <w:u w:val="single"/>
          <w:lang w:val="kk-KZ"/>
        </w:rPr>
        <w:t>baukekaz@mail.ru</w:t>
      </w:r>
      <w:r w:rsidRPr="003953AE">
        <w:rPr>
          <w:rFonts w:eastAsia="Calibri"/>
          <w:b/>
          <w:color w:val="0000FF"/>
          <w:u w:val="single"/>
          <w:lang w:val="kk-KZ"/>
        </w:rPr>
        <w:fldChar w:fldCharType="end"/>
      </w:r>
    </w:p>
    <w:p w14:paraId="71569C70" w14:textId="77777777" w:rsidR="00B61EDE" w:rsidRPr="003953AE" w:rsidRDefault="00B61EDE" w:rsidP="00910DA6">
      <w:pPr>
        <w:autoSpaceDE w:val="0"/>
        <w:autoSpaceDN w:val="0"/>
        <w:adjustRightInd w:val="0"/>
        <w:jc w:val="both"/>
        <w:rPr>
          <w:rFonts w:eastAsia="Calibri"/>
          <w:b/>
          <w:lang w:val="kk-KZ"/>
        </w:rPr>
      </w:pPr>
      <w:r w:rsidRPr="003953AE">
        <w:rPr>
          <w:rFonts w:eastAsia="Calibri"/>
          <w:b/>
          <w:lang w:val="kk-KZ"/>
        </w:rPr>
        <w:t xml:space="preserve"> </w:t>
      </w:r>
    </w:p>
    <w:p w14:paraId="22BC6BFA" w14:textId="77777777" w:rsidR="00B61EDE" w:rsidRPr="003953AE" w:rsidRDefault="00B61EDE" w:rsidP="00910DA6">
      <w:pPr>
        <w:ind w:firstLine="567"/>
        <w:jc w:val="both"/>
        <w:rPr>
          <w:rFonts w:eastAsia="Calibri"/>
          <w:color w:val="FF0000"/>
          <w:lang w:val="kk-KZ"/>
        </w:rPr>
      </w:pPr>
      <w:r w:rsidRPr="003953AE">
        <w:rPr>
          <w:rFonts w:eastAsia="Calibri"/>
          <w:shd w:val="clear" w:color="auto" w:fill="FFFFFF"/>
          <w:lang w:val="kk-KZ"/>
        </w:rPr>
        <w:t>Мақалада қылмыстық сот өндірісінде қолданылатын арнайы білімдердің түсінігінің мазмұнына қатысты мәселелер қарастырылған.</w:t>
      </w:r>
      <w:r w:rsidRPr="003953AE">
        <w:rPr>
          <w:rFonts w:eastAsia="Calibri"/>
          <w:color w:val="FF0000"/>
          <w:shd w:val="clear" w:color="auto" w:fill="FFFFFF"/>
          <w:lang w:val="kk-KZ"/>
        </w:rPr>
        <w:t xml:space="preserve"> </w:t>
      </w:r>
      <w:r w:rsidRPr="003953AE">
        <w:rPr>
          <w:rFonts w:eastAsia="Calibri"/>
          <w:shd w:val="clear" w:color="auto" w:fill="FFFFFF"/>
          <w:lang w:val="kk-KZ"/>
        </w:rPr>
        <w:t>Қылмыстылықпен күрестегі арнайы білімдердің алатын орны көрсетілген.</w:t>
      </w:r>
      <w:r w:rsidRPr="003953AE">
        <w:rPr>
          <w:rFonts w:eastAsia="Calibri"/>
          <w:color w:val="FF0000"/>
          <w:shd w:val="clear" w:color="auto" w:fill="FFFFFF"/>
          <w:lang w:val="kk-KZ"/>
        </w:rPr>
        <w:t xml:space="preserve"> </w:t>
      </w:r>
      <w:r w:rsidRPr="003953AE">
        <w:rPr>
          <w:rFonts w:eastAsia="Calibri"/>
          <w:shd w:val="clear" w:color="auto" w:fill="FFFFFF"/>
          <w:lang w:val="kk-KZ"/>
        </w:rPr>
        <w:t>Автор а</w:t>
      </w:r>
      <w:r w:rsidRPr="003953AE">
        <w:rPr>
          <w:rFonts w:eastAsia="Calibri"/>
          <w:color w:val="000000"/>
          <w:lang w:val="kk-KZ"/>
        </w:rPr>
        <w:t xml:space="preserve">рнайы білімдер түсінігінің мазмұнына  қатысты бірқатар ғалымдардың пікірлерін талқылап, осы мәселеге қатысты өз көзқарасын қалыптастыруға тырысқан. </w:t>
      </w:r>
      <w:r w:rsidRPr="003953AE">
        <w:rPr>
          <w:rFonts w:eastAsia="Calibri"/>
          <w:lang w:val="kk-KZ"/>
        </w:rPr>
        <w:t xml:space="preserve">Арнайы білімдердің белгілері жан-жақты зерттеліп, олардың сипаттамасы берілген. </w:t>
      </w:r>
    </w:p>
    <w:p w14:paraId="31870FE4" w14:textId="77777777" w:rsidR="00B61EDE" w:rsidRPr="003953AE" w:rsidRDefault="00B61EDE" w:rsidP="00910DA6">
      <w:pPr>
        <w:tabs>
          <w:tab w:val="left" w:pos="360"/>
          <w:tab w:val="left" w:pos="540"/>
          <w:tab w:val="left" w:pos="1080"/>
          <w:tab w:val="left" w:pos="1485"/>
        </w:tabs>
        <w:ind w:firstLine="567"/>
        <w:jc w:val="both"/>
        <w:rPr>
          <w:rFonts w:eastAsia="Calibri"/>
          <w:shd w:val="clear" w:color="auto" w:fill="FFFFFF"/>
          <w:lang w:val="kk-KZ"/>
        </w:rPr>
      </w:pPr>
      <w:r w:rsidRPr="003953AE">
        <w:rPr>
          <w:rFonts w:eastAsia="Calibri"/>
          <w:i/>
          <w:lang w:val="kk-KZ"/>
        </w:rPr>
        <w:t xml:space="preserve">Түйін сөздер: </w:t>
      </w:r>
      <w:r w:rsidRPr="003953AE">
        <w:rPr>
          <w:rFonts w:eastAsia="Calibri"/>
          <w:shd w:val="clear" w:color="auto" w:fill="FFFFFF"/>
          <w:lang w:val="kk-KZ"/>
        </w:rPr>
        <w:t>қылмыстық процесс, криминалистика,  арнайы білімдер, дәлелдемелер, қылмыстарды тергеу, құқықтық білімдер, кәсіби тәжірибе.</w:t>
      </w:r>
    </w:p>
    <w:p w14:paraId="25796EE7" w14:textId="77777777" w:rsidR="00B61EDE" w:rsidRPr="003953AE" w:rsidRDefault="00B61EDE" w:rsidP="00910DA6">
      <w:pPr>
        <w:tabs>
          <w:tab w:val="left" w:pos="360"/>
          <w:tab w:val="left" w:pos="540"/>
          <w:tab w:val="left" w:pos="1080"/>
          <w:tab w:val="left" w:pos="1485"/>
        </w:tabs>
        <w:ind w:firstLine="567"/>
        <w:jc w:val="both"/>
        <w:rPr>
          <w:rFonts w:eastAsia="Calibri"/>
          <w:shd w:val="clear" w:color="auto" w:fill="FFFFFF"/>
          <w:lang w:val="kk-KZ"/>
        </w:rPr>
      </w:pPr>
    </w:p>
    <w:p w14:paraId="3EA05BED" w14:textId="77777777" w:rsidR="00B61EDE" w:rsidRPr="003953AE" w:rsidRDefault="00B61EDE" w:rsidP="00910DA6">
      <w:pPr>
        <w:tabs>
          <w:tab w:val="left" w:pos="360"/>
          <w:tab w:val="left" w:pos="540"/>
          <w:tab w:val="left" w:pos="1080"/>
          <w:tab w:val="left" w:pos="1485"/>
        </w:tabs>
        <w:ind w:firstLine="567"/>
        <w:jc w:val="both"/>
        <w:rPr>
          <w:rFonts w:eastAsia="Calibri"/>
          <w:b/>
          <w:bCs/>
          <w:shd w:val="clear" w:color="auto" w:fill="FFFFFF"/>
          <w:lang w:val="kk-KZ"/>
        </w:rPr>
      </w:pPr>
      <w:r w:rsidRPr="003953AE">
        <w:rPr>
          <w:rFonts w:eastAsia="Calibri"/>
          <w:b/>
          <w:bCs/>
          <w:shd w:val="clear" w:color="auto" w:fill="FFFFFF"/>
          <w:lang w:val="kk-KZ"/>
        </w:rPr>
        <w:t>ISSUES RELATED TO SPECIALIZED KNOWLEDGE USED IN FORENSIC SCIENCE INVESTIGATIONS</w:t>
      </w:r>
    </w:p>
    <w:p w14:paraId="28F35BEE" w14:textId="77777777" w:rsidR="00B61EDE" w:rsidRPr="003953AE" w:rsidRDefault="00B61EDE" w:rsidP="00910DA6">
      <w:pPr>
        <w:tabs>
          <w:tab w:val="left" w:pos="360"/>
          <w:tab w:val="left" w:pos="540"/>
          <w:tab w:val="left" w:pos="1080"/>
          <w:tab w:val="left" w:pos="1485"/>
        </w:tabs>
        <w:ind w:firstLine="567"/>
        <w:jc w:val="both"/>
        <w:rPr>
          <w:rFonts w:eastAsia="Calibri"/>
          <w:shd w:val="clear" w:color="auto" w:fill="FFFFFF"/>
          <w:lang w:val="kk-KZ"/>
        </w:rPr>
      </w:pPr>
    </w:p>
    <w:p w14:paraId="1B1A8238" w14:textId="77777777" w:rsidR="00B61EDE" w:rsidRPr="003953AE" w:rsidRDefault="00B61EDE" w:rsidP="00910DA6">
      <w:pPr>
        <w:tabs>
          <w:tab w:val="left" w:pos="360"/>
          <w:tab w:val="left" w:pos="540"/>
          <w:tab w:val="left" w:pos="1080"/>
          <w:tab w:val="left" w:pos="1485"/>
        </w:tabs>
        <w:ind w:firstLine="567"/>
        <w:jc w:val="both"/>
        <w:rPr>
          <w:rFonts w:eastAsia="Calibri"/>
          <w:b/>
          <w:bCs/>
          <w:shd w:val="clear" w:color="auto" w:fill="FFFFFF"/>
          <w:lang w:val="kk-KZ"/>
        </w:rPr>
      </w:pPr>
      <w:r w:rsidRPr="003953AE">
        <w:rPr>
          <w:rFonts w:eastAsia="Calibri"/>
          <w:b/>
          <w:bCs/>
          <w:shd w:val="clear" w:color="auto" w:fill="FFFFFF"/>
          <w:lang w:val="kk-KZ"/>
        </w:rPr>
        <w:t>B.T. Zhuzbayev - Professor at the Central Kazakhstan Academy</w:t>
      </w:r>
    </w:p>
    <w:p w14:paraId="63026021" w14:textId="77777777" w:rsidR="00B61EDE" w:rsidRPr="003953AE" w:rsidRDefault="00B61EDE" w:rsidP="00910DA6">
      <w:pPr>
        <w:tabs>
          <w:tab w:val="left" w:pos="360"/>
          <w:tab w:val="left" w:pos="540"/>
          <w:tab w:val="left" w:pos="1080"/>
          <w:tab w:val="left" w:pos="1485"/>
        </w:tabs>
        <w:ind w:firstLine="567"/>
        <w:jc w:val="both"/>
        <w:rPr>
          <w:rFonts w:eastAsia="Calibri"/>
          <w:b/>
          <w:bCs/>
          <w:shd w:val="clear" w:color="auto" w:fill="FFFFFF"/>
          <w:lang w:val="kk-KZ"/>
        </w:rPr>
      </w:pPr>
      <w:r w:rsidRPr="003953AE">
        <w:rPr>
          <w:rFonts w:eastAsia="Calibri"/>
          <w:b/>
          <w:bCs/>
          <w:shd w:val="clear" w:color="auto" w:fill="FFFFFF"/>
          <w:lang w:val="kk-KZ"/>
        </w:rPr>
        <w:t xml:space="preserve">(Karaganda, Kazakhstan) </w:t>
      </w:r>
    </w:p>
    <w:p w14:paraId="6D2EBE42" w14:textId="77777777" w:rsidR="00B61EDE" w:rsidRPr="003953AE" w:rsidRDefault="00B61EDE" w:rsidP="00910DA6">
      <w:pPr>
        <w:tabs>
          <w:tab w:val="left" w:pos="360"/>
          <w:tab w:val="left" w:pos="540"/>
          <w:tab w:val="left" w:pos="1080"/>
          <w:tab w:val="left" w:pos="1485"/>
        </w:tabs>
        <w:ind w:firstLine="567"/>
        <w:jc w:val="both"/>
        <w:rPr>
          <w:rFonts w:eastAsia="Calibri"/>
          <w:b/>
          <w:bCs/>
          <w:shd w:val="clear" w:color="auto" w:fill="FFFFFF"/>
          <w:lang w:val="kk-KZ"/>
        </w:rPr>
      </w:pPr>
      <w:r w:rsidRPr="003953AE">
        <w:rPr>
          <w:rFonts w:eastAsia="Calibri"/>
          <w:b/>
          <w:bCs/>
          <w:shd w:val="clear" w:color="auto" w:fill="FFFFFF"/>
          <w:lang w:val="kk-KZ"/>
        </w:rPr>
        <w:t>e-mail: baukekaz@mail.ru</w:t>
      </w:r>
    </w:p>
    <w:p w14:paraId="3545D5E0" w14:textId="77777777" w:rsidR="00B61EDE" w:rsidRPr="003953AE" w:rsidRDefault="00B61EDE" w:rsidP="00910DA6">
      <w:pPr>
        <w:tabs>
          <w:tab w:val="left" w:pos="360"/>
          <w:tab w:val="left" w:pos="540"/>
          <w:tab w:val="left" w:pos="1080"/>
          <w:tab w:val="left" w:pos="1485"/>
        </w:tabs>
        <w:ind w:firstLine="567"/>
        <w:jc w:val="both"/>
        <w:rPr>
          <w:rFonts w:eastAsia="Calibri"/>
          <w:b/>
          <w:bCs/>
          <w:shd w:val="clear" w:color="auto" w:fill="FFFFFF"/>
          <w:lang w:val="kk-KZ"/>
        </w:rPr>
      </w:pPr>
    </w:p>
    <w:p w14:paraId="532ABB6E" w14:textId="77777777" w:rsidR="00B61EDE" w:rsidRPr="003953AE" w:rsidRDefault="00B61EDE" w:rsidP="00910DA6">
      <w:pPr>
        <w:tabs>
          <w:tab w:val="left" w:pos="360"/>
          <w:tab w:val="left" w:pos="540"/>
          <w:tab w:val="left" w:pos="1080"/>
          <w:tab w:val="left" w:pos="1485"/>
        </w:tabs>
        <w:ind w:firstLine="567"/>
        <w:jc w:val="both"/>
        <w:rPr>
          <w:rFonts w:eastAsia="Calibri"/>
          <w:shd w:val="clear" w:color="auto" w:fill="FFFFFF"/>
          <w:lang w:val="kk-KZ"/>
        </w:rPr>
      </w:pPr>
      <w:r w:rsidRPr="003953AE">
        <w:rPr>
          <w:rFonts w:eastAsia="Calibri"/>
          <w:shd w:val="clear" w:color="auto" w:fill="FFFFFF"/>
          <w:lang w:val="kk-KZ"/>
        </w:rPr>
        <w:t>This article discusses issues related to the specialized knowledge used in forensic science investigations. The content and significance of this specialized knowledge are examined, along with its unique features and its application in criminal investigations. The article also explores the various opinions of experts on this topic and highlights the important role that specialized knowledge plays in forensic investigations. The nature and characteristics of specialized knowledge in forensic science are analyzed, including its relationship to other fields such as law and professional experience. The specific skills and qualifications required for individuals to effectively use specialized knowledge in forensic investigations are also discussed.</w:t>
      </w:r>
    </w:p>
    <w:p w14:paraId="2965489F" w14:textId="77777777" w:rsidR="00B61EDE" w:rsidRPr="003953AE" w:rsidRDefault="00B61EDE" w:rsidP="00910DA6">
      <w:pPr>
        <w:tabs>
          <w:tab w:val="left" w:pos="360"/>
          <w:tab w:val="left" w:pos="540"/>
          <w:tab w:val="left" w:pos="1080"/>
          <w:tab w:val="left" w:pos="1485"/>
        </w:tabs>
        <w:ind w:firstLine="567"/>
        <w:jc w:val="both"/>
        <w:rPr>
          <w:rFonts w:eastAsia="Calibri"/>
          <w:shd w:val="clear" w:color="auto" w:fill="FFFFFF"/>
          <w:lang w:val="kk-KZ"/>
        </w:rPr>
      </w:pPr>
      <w:r w:rsidRPr="003953AE">
        <w:rPr>
          <w:rFonts w:eastAsia="Calibri"/>
          <w:i/>
          <w:shd w:val="clear" w:color="auto" w:fill="FFFFFF"/>
          <w:lang w:val="kk-KZ"/>
        </w:rPr>
        <w:t>Keywords</w:t>
      </w:r>
      <w:r w:rsidRPr="003953AE">
        <w:rPr>
          <w:rFonts w:eastAsia="Calibri"/>
          <w:shd w:val="clear" w:color="auto" w:fill="FFFFFF"/>
          <w:lang w:val="kk-KZ"/>
        </w:rPr>
        <w:t>: forensic process, criminology, specialized knowledge, evidence, examination of evidence, legal knowledge, and professional experience.</w:t>
      </w:r>
    </w:p>
    <w:p w14:paraId="2D9FD78D" w14:textId="77777777" w:rsidR="00B61EDE" w:rsidRPr="003953AE" w:rsidRDefault="00B61EDE" w:rsidP="00910DA6">
      <w:pPr>
        <w:tabs>
          <w:tab w:val="left" w:pos="360"/>
          <w:tab w:val="left" w:pos="540"/>
          <w:tab w:val="left" w:pos="1080"/>
          <w:tab w:val="left" w:pos="1485"/>
        </w:tabs>
        <w:jc w:val="both"/>
        <w:rPr>
          <w:rFonts w:eastAsia="Calibri"/>
          <w:shd w:val="clear" w:color="auto" w:fill="FFFFFF"/>
          <w:lang w:val="kk-KZ"/>
        </w:rPr>
      </w:pPr>
    </w:p>
    <w:p w14:paraId="681D0341" w14:textId="77777777" w:rsidR="00FD0A9D" w:rsidRPr="003953AE" w:rsidRDefault="00B61EDE" w:rsidP="00910DA6">
      <w:pPr>
        <w:pStyle w:val="1"/>
        <w:rPr>
          <w:rFonts w:eastAsia="SimSun"/>
          <w:sz w:val="24"/>
          <w:szCs w:val="24"/>
          <w:lang w:val="kk-KZ" w:eastAsia="zh-CN"/>
        </w:rPr>
      </w:pPr>
      <w:proofErr w:type="spellStart"/>
      <w:r w:rsidRPr="003953AE">
        <w:rPr>
          <w:sz w:val="24"/>
          <w:szCs w:val="24"/>
        </w:rPr>
        <w:t>Мақала</w:t>
      </w:r>
      <w:proofErr w:type="spellEnd"/>
      <w:r w:rsidRPr="003953AE">
        <w:rPr>
          <w:sz w:val="24"/>
          <w:szCs w:val="24"/>
        </w:rPr>
        <w:t xml:space="preserve"> </w:t>
      </w:r>
      <w:proofErr w:type="spellStart"/>
      <w:r w:rsidRPr="003953AE">
        <w:rPr>
          <w:sz w:val="24"/>
          <w:szCs w:val="24"/>
        </w:rPr>
        <w:t>мәтіні</w:t>
      </w:r>
      <w:proofErr w:type="spellEnd"/>
    </w:p>
    <w:p w14:paraId="3C12B5F2" w14:textId="77777777" w:rsidR="00FD0A9D" w:rsidRPr="003953AE" w:rsidRDefault="00FD0A9D" w:rsidP="00910DA6">
      <w:pPr>
        <w:jc w:val="both"/>
        <w:rPr>
          <w:lang w:val="kk-KZ"/>
        </w:rPr>
      </w:pPr>
    </w:p>
    <w:p w14:paraId="4B588705" w14:textId="77777777" w:rsidR="00252919" w:rsidRPr="003953AE" w:rsidRDefault="00252919" w:rsidP="00910DA6">
      <w:pPr>
        <w:ind w:firstLine="567"/>
        <w:jc w:val="both"/>
        <w:rPr>
          <w:b/>
          <w:lang w:val="kk-KZ"/>
        </w:rPr>
      </w:pPr>
      <w:r w:rsidRPr="003953AE">
        <w:rPr>
          <w:b/>
          <w:lang w:val="kk-KZ"/>
        </w:rPr>
        <w:t>Пайдаланылған әдебиеттер тізімі</w:t>
      </w:r>
    </w:p>
    <w:p w14:paraId="5FFBF7CE" w14:textId="77777777" w:rsidR="003D3445" w:rsidRPr="00910DA6" w:rsidRDefault="003D3445" w:rsidP="00910DA6">
      <w:pPr>
        <w:numPr>
          <w:ilvl w:val="0"/>
          <w:numId w:val="7"/>
        </w:numPr>
        <w:tabs>
          <w:tab w:val="clear" w:pos="720"/>
        </w:tabs>
        <w:ind w:left="0" w:firstLine="360"/>
        <w:jc w:val="both"/>
        <w:rPr>
          <w:lang w:val="kk-KZ"/>
        </w:rPr>
      </w:pPr>
      <w:r w:rsidRPr="003D3445">
        <w:rPr>
          <w:lang w:val="kk-KZ"/>
        </w:rPr>
        <w:t xml:space="preserve">Герасимов И.Ф. Қылмыстарды ашу әдістемесін құру принциптері. </w:t>
      </w:r>
      <w:r w:rsidRPr="00910DA6">
        <w:rPr>
          <w:lang w:val="kk-KZ"/>
        </w:rPr>
        <w:t>Кітапта: Қылмыстық криминалистика әдістемесі, тактикасы және тергеу әдістемесі мәселелері. - М., 1973. - 105 б.</w:t>
      </w:r>
    </w:p>
    <w:p w14:paraId="605E95B1" w14:textId="77777777" w:rsidR="003D3445" w:rsidRPr="00910DA6" w:rsidRDefault="003D3445" w:rsidP="00910DA6">
      <w:pPr>
        <w:numPr>
          <w:ilvl w:val="0"/>
          <w:numId w:val="7"/>
        </w:numPr>
        <w:tabs>
          <w:tab w:val="clear" w:pos="720"/>
        </w:tabs>
        <w:spacing w:before="100" w:beforeAutospacing="1" w:after="100" w:afterAutospacing="1"/>
        <w:ind w:left="0" w:firstLine="360"/>
        <w:jc w:val="both"/>
        <w:rPr>
          <w:lang w:val="kk-KZ"/>
        </w:rPr>
      </w:pPr>
      <w:r w:rsidRPr="00910DA6">
        <w:rPr>
          <w:lang w:val="kk-KZ"/>
        </w:rPr>
        <w:t>Герасимов И.Ф. Қылмыстарды ашудың кейбір мәселелері. - Екатеринбург, 2000.</w:t>
      </w:r>
    </w:p>
    <w:p w14:paraId="27A18ACF" w14:textId="66DD2896" w:rsidR="003D3445" w:rsidRDefault="003D3445" w:rsidP="00910DA6">
      <w:pPr>
        <w:numPr>
          <w:ilvl w:val="0"/>
          <w:numId w:val="7"/>
        </w:numPr>
        <w:tabs>
          <w:tab w:val="clear" w:pos="720"/>
        </w:tabs>
        <w:spacing w:before="100" w:beforeAutospacing="1" w:after="100" w:afterAutospacing="1"/>
        <w:ind w:left="0" w:firstLine="360"/>
        <w:jc w:val="both"/>
      </w:pPr>
      <w:r w:rsidRPr="00910DA6">
        <w:rPr>
          <w:lang w:val="kk-KZ"/>
        </w:rPr>
        <w:t xml:space="preserve">Драпкин Л. Я. Тергеу жағдайларының ұғымы мен жіктелуі. Кітапта: Тергеу жағдайлары және қылмыстарды ашу. — «Урал заң институтының ғылыми еңбектері». </w:t>
      </w:r>
      <w:proofErr w:type="spellStart"/>
      <w:r>
        <w:t>Шығ</w:t>
      </w:r>
      <w:proofErr w:type="spellEnd"/>
      <w:r>
        <w:t>. 41. - Екатеринбург, 2005.</w:t>
      </w:r>
    </w:p>
    <w:p w14:paraId="7B56E310" w14:textId="77777777" w:rsidR="003D3445" w:rsidRDefault="003D3445" w:rsidP="00910DA6">
      <w:pPr>
        <w:pStyle w:val="a4"/>
        <w:ind w:firstLine="426"/>
        <w:jc w:val="both"/>
      </w:pPr>
      <w:proofErr w:type="spellStart"/>
      <w:r>
        <w:t>Бір</w:t>
      </w:r>
      <w:proofErr w:type="spellEnd"/>
      <w:r>
        <w:t xml:space="preserve"> </w:t>
      </w:r>
      <w:proofErr w:type="spellStart"/>
      <w:r>
        <w:t>тұлға</w:t>
      </w:r>
      <w:proofErr w:type="spellEnd"/>
      <w:r>
        <w:t xml:space="preserve"> </w:t>
      </w:r>
      <w:proofErr w:type="spellStart"/>
      <w:r>
        <w:t>екі</w:t>
      </w:r>
      <w:proofErr w:type="spellEnd"/>
      <w:r>
        <w:t xml:space="preserve"> </w:t>
      </w:r>
      <w:proofErr w:type="spellStart"/>
      <w:r>
        <w:t>реттен</w:t>
      </w:r>
      <w:proofErr w:type="spellEnd"/>
      <w:r>
        <w:t xml:space="preserve"> </w:t>
      </w:r>
      <w:proofErr w:type="spellStart"/>
      <w:r>
        <w:t>артық</w:t>
      </w:r>
      <w:proofErr w:type="spellEnd"/>
      <w:r>
        <w:t xml:space="preserve"> автор </w:t>
      </w:r>
      <w:proofErr w:type="spellStart"/>
      <w:r>
        <w:t>немесе</w:t>
      </w:r>
      <w:proofErr w:type="spellEnd"/>
      <w:r>
        <w:t xml:space="preserve"> </w:t>
      </w:r>
      <w:proofErr w:type="spellStart"/>
      <w:r>
        <w:t>автордас</w:t>
      </w:r>
      <w:proofErr w:type="spellEnd"/>
      <w:r>
        <w:t xml:space="preserve"> бола </w:t>
      </w:r>
      <w:proofErr w:type="spellStart"/>
      <w:r>
        <w:t>алмайды</w:t>
      </w:r>
      <w:proofErr w:type="spellEnd"/>
      <w:r>
        <w:t>.</w:t>
      </w:r>
    </w:p>
    <w:p w14:paraId="4F51E209" w14:textId="761A5A5A" w:rsidR="003D3445" w:rsidRDefault="003D3445" w:rsidP="00910DA6">
      <w:pPr>
        <w:pStyle w:val="a4"/>
        <w:ind w:firstLine="426"/>
        <w:jc w:val="both"/>
      </w:pPr>
      <w:proofErr w:type="spellStart"/>
      <w:r>
        <w:t>Көрсетілген</w:t>
      </w:r>
      <w:proofErr w:type="spellEnd"/>
      <w:r>
        <w:t xml:space="preserve"> </w:t>
      </w:r>
      <w:proofErr w:type="spellStart"/>
      <w:r>
        <w:t>мерзімнен</w:t>
      </w:r>
      <w:proofErr w:type="spellEnd"/>
      <w:r>
        <w:t xml:space="preserve"> </w:t>
      </w:r>
      <w:proofErr w:type="spellStart"/>
      <w:r>
        <w:t>кейін</w:t>
      </w:r>
      <w:proofErr w:type="spellEnd"/>
      <w:r>
        <w:t xml:space="preserve"> </w:t>
      </w:r>
      <w:proofErr w:type="spellStart"/>
      <w:r>
        <w:t>Ұйымдастыру</w:t>
      </w:r>
      <w:proofErr w:type="spellEnd"/>
      <w:r>
        <w:t xml:space="preserve"> </w:t>
      </w:r>
      <w:proofErr w:type="spellStart"/>
      <w:r>
        <w:t>комитетіне</w:t>
      </w:r>
      <w:proofErr w:type="spellEnd"/>
      <w:r>
        <w:t xml:space="preserve"> </w:t>
      </w:r>
      <w:proofErr w:type="spellStart"/>
      <w:r>
        <w:t>келіп</w:t>
      </w:r>
      <w:proofErr w:type="spellEnd"/>
      <w:r>
        <w:t xml:space="preserve"> </w:t>
      </w:r>
      <w:proofErr w:type="spellStart"/>
      <w:r>
        <w:t>түскен</w:t>
      </w:r>
      <w:proofErr w:type="spellEnd"/>
      <w:r>
        <w:t xml:space="preserve"> </w:t>
      </w:r>
      <w:proofErr w:type="spellStart"/>
      <w:r>
        <w:t>өтінімдер</w:t>
      </w:r>
      <w:proofErr w:type="spellEnd"/>
      <w:r>
        <w:t xml:space="preserve"> </w:t>
      </w:r>
      <w:proofErr w:type="spellStart"/>
      <w:r>
        <w:t>қаралмайды</w:t>
      </w:r>
      <w:proofErr w:type="spellEnd"/>
      <w:r>
        <w:t xml:space="preserve">, </w:t>
      </w:r>
      <w:proofErr w:type="spellStart"/>
      <w:r>
        <w:t>баяндама</w:t>
      </w:r>
      <w:proofErr w:type="spellEnd"/>
      <w:r>
        <w:t xml:space="preserve"> </w:t>
      </w:r>
      <w:proofErr w:type="spellStart"/>
      <w:r>
        <w:t>материалдары</w:t>
      </w:r>
      <w:proofErr w:type="spellEnd"/>
      <w:r>
        <w:t xml:space="preserve"> </w:t>
      </w:r>
      <w:proofErr w:type="spellStart"/>
      <w:r>
        <w:t>жарияланбайды</w:t>
      </w:r>
      <w:proofErr w:type="spellEnd"/>
      <w:r>
        <w:t xml:space="preserve">. </w:t>
      </w:r>
      <w:proofErr w:type="spellStart"/>
      <w:r>
        <w:t>Ұйымдастыру</w:t>
      </w:r>
      <w:proofErr w:type="spellEnd"/>
      <w:r>
        <w:t xml:space="preserve"> </w:t>
      </w:r>
      <w:proofErr w:type="spellStart"/>
      <w:r>
        <w:t>комитеті</w:t>
      </w:r>
      <w:proofErr w:type="spellEnd"/>
      <w:r>
        <w:t xml:space="preserve"> </w:t>
      </w:r>
      <w:proofErr w:type="spellStart"/>
      <w:r>
        <w:t>конференцияға</w:t>
      </w:r>
      <w:proofErr w:type="spellEnd"/>
      <w:r>
        <w:t xml:space="preserve"> </w:t>
      </w:r>
      <w:proofErr w:type="spellStart"/>
      <w:r>
        <w:t>баяндамаларды</w:t>
      </w:r>
      <w:proofErr w:type="spellEnd"/>
      <w:r>
        <w:t xml:space="preserve"> </w:t>
      </w:r>
      <w:proofErr w:type="spellStart"/>
      <w:r>
        <w:t>іріктеу</w:t>
      </w:r>
      <w:proofErr w:type="spellEnd"/>
      <w:r>
        <w:t xml:space="preserve"> </w:t>
      </w:r>
      <w:proofErr w:type="spellStart"/>
      <w:r>
        <w:t>құқығын</w:t>
      </w:r>
      <w:proofErr w:type="spellEnd"/>
      <w:r>
        <w:t xml:space="preserve"> </w:t>
      </w:r>
      <w:proofErr w:type="spellStart"/>
      <w:r>
        <w:t>өзінде</w:t>
      </w:r>
      <w:proofErr w:type="spellEnd"/>
      <w:r>
        <w:t xml:space="preserve"> </w:t>
      </w:r>
      <w:proofErr w:type="spellStart"/>
      <w:r>
        <w:t>қалдырады</w:t>
      </w:r>
      <w:proofErr w:type="spellEnd"/>
      <w:r>
        <w:t>.</w:t>
      </w:r>
      <w:r>
        <w:br/>
      </w:r>
      <w:proofErr w:type="spellStart"/>
      <w:r>
        <w:t>Жол</w:t>
      </w:r>
      <w:proofErr w:type="spellEnd"/>
      <w:r>
        <w:t xml:space="preserve"> </w:t>
      </w:r>
      <w:proofErr w:type="spellStart"/>
      <w:r>
        <w:t>жүру</w:t>
      </w:r>
      <w:proofErr w:type="spellEnd"/>
      <w:r>
        <w:t xml:space="preserve">, </w:t>
      </w:r>
      <w:proofErr w:type="spellStart"/>
      <w:r>
        <w:t>тұру</w:t>
      </w:r>
      <w:proofErr w:type="spellEnd"/>
      <w:r>
        <w:t xml:space="preserve">, </w:t>
      </w:r>
      <w:proofErr w:type="spellStart"/>
      <w:r>
        <w:t>тамақтану</w:t>
      </w:r>
      <w:proofErr w:type="spellEnd"/>
      <w:r>
        <w:t xml:space="preserve"> </w:t>
      </w:r>
      <w:proofErr w:type="spellStart"/>
      <w:r>
        <w:t>шығындары</w:t>
      </w:r>
      <w:proofErr w:type="spellEnd"/>
      <w:r>
        <w:t xml:space="preserve"> конференция </w:t>
      </w:r>
      <w:proofErr w:type="spellStart"/>
      <w:r>
        <w:t>қатысушыларының</w:t>
      </w:r>
      <w:proofErr w:type="spellEnd"/>
      <w:r>
        <w:t xml:space="preserve"> </w:t>
      </w:r>
      <w:proofErr w:type="spellStart"/>
      <w:r>
        <w:t>есебінен</w:t>
      </w:r>
      <w:proofErr w:type="spellEnd"/>
      <w:r>
        <w:t xml:space="preserve"> </w:t>
      </w:r>
      <w:proofErr w:type="spellStart"/>
      <w:r>
        <w:t>жүргізіледі</w:t>
      </w:r>
      <w:proofErr w:type="spellEnd"/>
      <w:r>
        <w:t>.</w:t>
      </w:r>
    </w:p>
    <w:p w14:paraId="13594B9D" w14:textId="77777777" w:rsidR="003D3445" w:rsidRDefault="003D3445" w:rsidP="00A30FE6">
      <w:pPr>
        <w:pStyle w:val="a4"/>
        <w:jc w:val="right"/>
      </w:pPr>
      <w:proofErr w:type="spellStart"/>
      <w:r>
        <w:rPr>
          <w:rStyle w:val="a7"/>
        </w:rPr>
        <w:t>Сіздің</w:t>
      </w:r>
      <w:proofErr w:type="spellEnd"/>
      <w:r>
        <w:rPr>
          <w:rStyle w:val="a7"/>
        </w:rPr>
        <w:t xml:space="preserve"> </w:t>
      </w:r>
      <w:proofErr w:type="spellStart"/>
      <w:r>
        <w:rPr>
          <w:rStyle w:val="a7"/>
        </w:rPr>
        <w:t>қатысуыңызды</w:t>
      </w:r>
      <w:proofErr w:type="spellEnd"/>
      <w:r>
        <w:rPr>
          <w:rStyle w:val="a7"/>
        </w:rPr>
        <w:t xml:space="preserve"> </w:t>
      </w:r>
      <w:proofErr w:type="spellStart"/>
      <w:r>
        <w:rPr>
          <w:rStyle w:val="a7"/>
        </w:rPr>
        <w:t>асыға</w:t>
      </w:r>
      <w:proofErr w:type="spellEnd"/>
      <w:r>
        <w:rPr>
          <w:rStyle w:val="a7"/>
        </w:rPr>
        <w:t xml:space="preserve"> </w:t>
      </w:r>
      <w:proofErr w:type="spellStart"/>
      <w:r>
        <w:rPr>
          <w:rStyle w:val="a7"/>
        </w:rPr>
        <w:t>күтеміз</w:t>
      </w:r>
      <w:proofErr w:type="spellEnd"/>
      <w:r>
        <w:rPr>
          <w:rStyle w:val="a7"/>
        </w:rPr>
        <w:t>!</w:t>
      </w:r>
    </w:p>
    <w:p w14:paraId="385D6AD9" w14:textId="6C09253B" w:rsidR="009027CC" w:rsidRPr="003953AE" w:rsidRDefault="003D3445" w:rsidP="00910DA6">
      <w:pPr>
        <w:jc w:val="both"/>
      </w:pPr>
      <w:r>
        <w:br/>
      </w:r>
      <w:r>
        <w:br/>
      </w:r>
    </w:p>
    <w:sectPr w:rsidR="009027CC" w:rsidRPr="003953A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80DD1"/>
    <w:multiLevelType w:val="multilevel"/>
    <w:tmpl w:val="5B30B7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AC81EE2"/>
    <w:multiLevelType w:val="hybridMultilevel"/>
    <w:tmpl w:val="ED3255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2781EFE"/>
    <w:multiLevelType w:val="hybridMultilevel"/>
    <w:tmpl w:val="42A8AD0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7434869"/>
    <w:multiLevelType w:val="multilevel"/>
    <w:tmpl w:val="72DE4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C251BC2"/>
    <w:multiLevelType w:val="multilevel"/>
    <w:tmpl w:val="0A3E5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F6E10CB"/>
    <w:multiLevelType w:val="hybridMultilevel"/>
    <w:tmpl w:val="CEAC37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31966DF"/>
    <w:multiLevelType w:val="hybridMultilevel"/>
    <w:tmpl w:val="ED3255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6"/>
  </w:num>
  <w:num w:numId="3">
    <w:abstractNumId w:val="5"/>
  </w:num>
  <w:num w:numId="4">
    <w:abstractNumId w:val="2"/>
  </w:num>
  <w:num w:numId="5">
    <w:abstractNumId w:val="3"/>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E93"/>
    <w:rsid w:val="00084A50"/>
    <w:rsid w:val="000A0D75"/>
    <w:rsid w:val="000B1B87"/>
    <w:rsid w:val="000B67E6"/>
    <w:rsid w:val="001254A6"/>
    <w:rsid w:val="00174495"/>
    <w:rsid w:val="00175BDE"/>
    <w:rsid w:val="001B05ED"/>
    <w:rsid w:val="001B2871"/>
    <w:rsid w:val="001B6D6F"/>
    <w:rsid w:val="001E36BA"/>
    <w:rsid w:val="001E63AB"/>
    <w:rsid w:val="001E7049"/>
    <w:rsid w:val="00233CF9"/>
    <w:rsid w:val="00241D4D"/>
    <w:rsid w:val="00252919"/>
    <w:rsid w:val="00314FB7"/>
    <w:rsid w:val="0038001F"/>
    <w:rsid w:val="00395007"/>
    <w:rsid w:val="003953AE"/>
    <w:rsid w:val="003A551F"/>
    <w:rsid w:val="003D3445"/>
    <w:rsid w:val="00437294"/>
    <w:rsid w:val="004B177A"/>
    <w:rsid w:val="004E3BFB"/>
    <w:rsid w:val="00502111"/>
    <w:rsid w:val="00542F2D"/>
    <w:rsid w:val="005669A5"/>
    <w:rsid w:val="005B2D21"/>
    <w:rsid w:val="00611773"/>
    <w:rsid w:val="006671FF"/>
    <w:rsid w:val="00683D40"/>
    <w:rsid w:val="006A5842"/>
    <w:rsid w:val="006B4E19"/>
    <w:rsid w:val="00721B04"/>
    <w:rsid w:val="00797E93"/>
    <w:rsid w:val="00817C3B"/>
    <w:rsid w:val="008541EE"/>
    <w:rsid w:val="00857C3B"/>
    <w:rsid w:val="00877311"/>
    <w:rsid w:val="009040FE"/>
    <w:rsid w:val="00910DA6"/>
    <w:rsid w:val="00913E27"/>
    <w:rsid w:val="009D59BD"/>
    <w:rsid w:val="00A24EEA"/>
    <w:rsid w:val="00A26766"/>
    <w:rsid w:val="00A30FE6"/>
    <w:rsid w:val="00A74961"/>
    <w:rsid w:val="00A754F9"/>
    <w:rsid w:val="00AA483C"/>
    <w:rsid w:val="00AE5067"/>
    <w:rsid w:val="00B272E4"/>
    <w:rsid w:val="00B61EDE"/>
    <w:rsid w:val="00BD0C7B"/>
    <w:rsid w:val="00BF4555"/>
    <w:rsid w:val="00C709E8"/>
    <w:rsid w:val="00C7362A"/>
    <w:rsid w:val="00DF3C3C"/>
    <w:rsid w:val="00E6617B"/>
    <w:rsid w:val="00EE4D9E"/>
    <w:rsid w:val="00F00586"/>
    <w:rsid w:val="00F123DC"/>
    <w:rsid w:val="00FB4200"/>
    <w:rsid w:val="00FD0A9D"/>
    <w:rsid w:val="00FF5B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ED672"/>
  <w15:docId w15:val="{8C2CE522-A86D-429E-882D-AC55532E4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41EE"/>
    <w:pPr>
      <w:spacing w:after="0" w:line="240" w:lineRule="auto"/>
    </w:pPr>
    <w:rPr>
      <w:rFonts w:ascii="Times New Roman" w:eastAsia="Times New Roman" w:hAnsi="Times New Roman" w:cs="Times New Roman"/>
      <w:sz w:val="24"/>
      <w:szCs w:val="24"/>
      <w:lang w:eastAsia="ru-RU"/>
    </w:rPr>
  </w:style>
  <w:style w:type="paragraph" w:styleId="9">
    <w:name w:val="heading 9"/>
    <w:basedOn w:val="a"/>
    <w:next w:val="a"/>
    <w:link w:val="90"/>
    <w:uiPriority w:val="9"/>
    <w:semiHidden/>
    <w:unhideWhenUsed/>
    <w:qFormat/>
    <w:rsid w:val="00FD0A9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8541EE"/>
    <w:rPr>
      <w:color w:val="0000FF"/>
      <w:u w:val="single"/>
    </w:rPr>
  </w:style>
  <w:style w:type="paragraph" w:styleId="a4">
    <w:name w:val="Normal (Web)"/>
    <w:basedOn w:val="a"/>
    <w:uiPriority w:val="99"/>
    <w:rsid w:val="008541EE"/>
    <w:pPr>
      <w:suppressAutoHyphens/>
      <w:spacing w:before="280" w:after="280"/>
    </w:pPr>
    <w:rPr>
      <w:lang w:eastAsia="ar-SA"/>
    </w:rPr>
  </w:style>
  <w:style w:type="paragraph" w:styleId="HTML">
    <w:name w:val="HTML Preformatted"/>
    <w:basedOn w:val="a"/>
    <w:link w:val="HTML0"/>
    <w:uiPriority w:val="99"/>
    <w:unhideWhenUsed/>
    <w:rsid w:val="00854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8541EE"/>
    <w:rPr>
      <w:rFonts w:ascii="Courier New" w:eastAsia="Times New Roman" w:hAnsi="Courier New" w:cs="Courier New"/>
      <w:sz w:val="20"/>
      <w:szCs w:val="20"/>
      <w:lang w:eastAsia="ru-RU"/>
    </w:rPr>
  </w:style>
  <w:style w:type="character" w:customStyle="1" w:styleId="js-phone-number">
    <w:name w:val="js-phone-number"/>
    <w:basedOn w:val="a0"/>
    <w:rsid w:val="008541EE"/>
  </w:style>
  <w:style w:type="paragraph" w:styleId="a5">
    <w:name w:val="List Paragraph"/>
    <w:basedOn w:val="a"/>
    <w:uiPriority w:val="34"/>
    <w:qFormat/>
    <w:rsid w:val="00F123DC"/>
    <w:pPr>
      <w:spacing w:after="200" w:line="276" w:lineRule="auto"/>
      <w:ind w:left="720"/>
      <w:contextualSpacing/>
    </w:pPr>
    <w:rPr>
      <w:rFonts w:ascii="Calibri" w:eastAsia="Calibri" w:hAnsi="Calibri"/>
      <w:sz w:val="22"/>
      <w:szCs w:val="22"/>
      <w:lang w:eastAsia="en-US"/>
    </w:rPr>
  </w:style>
  <w:style w:type="paragraph" w:customStyle="1" w:styleId="3">
    <w:name w:val="3.фамилия_автора"/>
    <w:basedOn w:val="a"/>
    <w:link w:val="30"/>
    <w:qFormat/>
    <w:rsid w:val="00FD0A9D"/>
    <w:pPr>
      <w:keepNext/>
      <w:ind w:firstLine="567"/>
      <w:jc w:val="right"/>
    </w:pPr>
    <w:rPr>
      <w:i/>
      <w:iCs/>
      <w:color w:val="000000"/>
      <w:szCs w:val="22"/>
      <w:lang w:val="x-none" w:eastAsia="en-US"/>
    </w:rPr>
  </w:style>
  <w:style w:type="character" w:customStyle="1" w:styleId="30">
    <w:name w:val="3.фамилия_автора Знак"/>
    <w:link w:val="3"/>
    <w:rsid w:val="00FD0A9D"/>
    <w:rPr>
      <w:rFonts w:ascii="Times New Roman" w:eastAsia="Times New Roman" w:hAnsi="Times New Roman" w:cs="Times New Roman"/>
      <w:i/>
      <w:iCs/>
      <w:color w:val="000000"/>
      <w:sz w:val="24"/>
      <w:lang w:val="x-none"/>
    </w:rPr>
  </w:style>
  <w:style w:type="paragraph" w:customStyle="1" w:styleId="2">
    <w:name w:val="2.Название_статьи"/>
    <w:basedOn w:val="9"/>
    <w:link w:val="20"/>
    <w:qFormat/>
    <w:rsid w:val="00FD0A9D"/>
    <w:pPr>
      <w:keepNext w:val="0"/>
      <w:keepLines w:val="0"/>
      <w:spacing w:before="0"/>
      <w:jc w:val="center"/>
    </w:pPr>
    <w:rPr>
      <w:rFonts w:ascii="Arial" w:eastAsia="Times New Roman" w:hAnsi="Arial" w:cs="Times New Roman"/>
      <w:b/>
      <w:bCs/>
      <w:i w:val="0"/>
      <w:iCs w:val="0"/>
      <w:caps/>
      <w:color w:val="auto"/>
      <w:sz w:val="24"/>
      <w:szCs w:val="22"/>
      <w:lang w:val="x-none" w:eastAsia="x-none"/>
    </w:rPr>
  </w:style>
  <w:style w:type="character" w:customStyle="1" w:styleId="20">
    <w:name w:val="2.Название_статьи Знак"/>
    <w:link w:val="2"/>
    <w:rsid w:val="00FD0A9D"/>
    <w:rPr>
      <w:rFonts w:ascii="Arial" w:eastAsia="Times New Roman" w:hAnsi="Arial" w:cs="Times New Roman"/>
      <w:b/>
      <w:bCs/>
      <w:caps/>
      <w:sz w:val="24"/>
      <w:lang w:val="x-none" w:eastAsia="x-none"/>
    </w:rPr>
  </w:style>
  <w:style w:type="paragraph" w:customStyle="1" w:styleId="1">
    <w:name w:val="1.Основной_текст"/>
    <w:basedOn w:val="a"/>
    <w:link w:val="10"/>
    <w:qFormat/>
    <w:rsid w:val="00FD0A9D"/>
    <w:pPr>
      <w:widowControl w:val="0"/>
      <w:ind w:firstLine="567"/>
      <w:jc w:val="both"/>
    </w:pPr>
    <w:rPr>
      <w:color w:val="000000"/>
      <w:sz w:val="22"/>
      <w:szCs w:val="22"/>
      <w:lang w:val="x-none" w:eastAsia="en-US"/>
    </w:rPr>
  </w:style>
  <w:style w:type="character" w:customStyle="1" w:styleId="10">
    <w:name w:val="1.Основной_текст Знак"/>
    <w:link w:val="1"/>
    <w:rsid w:val="00FD0A9D"/>
    <w:rPr>
      <w:rFonts w:ascii="Times New Roman" w:eastAsia="Times New Roman" w:hAnsi="Times New Roman" w:cs="Times New Roman"/>
      <w:color w:val="000000"/>
      <w:lang w:val="x-none"/>
    </w:rPr>
  </w:style>
  <w:style w:type="paragraph" w:styleId="a6">
    <w:name w:val="No Spacing"/>
    <w:uiPriority w:val="1"/>
    <w:qFormat/>
    <w:rsid w:val="00FD0A9D"/>
    <w:pPr>
      <w:spacing w:after="0" w:line="240" w:lineRule="auto"/>
    </w:pPr>
    <w:rPr>
      <w:rFonts w:ascii="Calibri" w:eastAsia="Times New Roman" w:hAnsi="Calibri" w:cs="Times New Roman"/>
      <w:lang w:eastAsia="ru-RU"/>
    </w:rPr>
  </w:style>
  <w:style w:type="character" w:customStyle="1" w:styleId="90">
    <w:name w:val="Заголовок 9 Знак"/>
    <w:basedOn w:val="a0"/>
    <w:link w:val="9"/>
    <w:uiPriority w:val="9"/>
    <w:semiHidden/>
    <w:rsid w:val="00FD0A9D"/>
    <w:rPr>
      <w:rFonts w:asciiTheme="majorHAnsi" w:eastAsiaTheme="majorEastAsia" w:hAnsiTheme="majorHAnsi" w:cstheme="majorBidi"/>
      <w:i/>
      <w:iCs/>
      <w:color w:val="272727" w:themeColor="text1" w:themeTint="D8"/>
      <w:sz w:val="21"/>
      <w:szCs w:val="21"/>
      <w:lang w:eastAsia="ru-RU"/>
    </w:rPr>
  </w:style>
  <w:style w:type="character" w:styleId="a7">
    <w:name w:val="Strong"/>
    <w:basedOn w:val="a0"/>
    <w:uiPriority w:val="22"/>
    <w:qFormat/>
    <w:rsid w:val="00B272E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89600">
      <w:bodyDiv w:val="1"/>
      <w:marLeft w:val="0"/>
      <w:marRight w:val="0"/>
      <w:marTop w:val="0"/>
      <w:marBottom w:val="0"/>
      <w:divBdr>
        <w:top w:val="none" w:sz="0" w:space="0" w:color="auto"/>
        <w:left w:val="none" w:sz="0" w:space="0" w:color="auto"/>
        <w:bottom w:val="none" w:sz="0" w:space="0" w:color="auto"/>
        <w:right w:val="none" w:sz="0" w:space="0" w:color="auto"/>
      </w:divBdr>
    </w:div>
    <w:div w:id="438646975">
      <w:bodyDiv w:val="1"/>
      <w:marLeft w:val="0"/>
      <w:marRight w:val="0"/>
      <w:marTop w:val="0"/>
      <w:marBottom w:val="0"/>
      <w:divBdr>
        <w:top w:val="none" w:sz="0" w:space="0" w:color="auto"/>
        <w:left w:val="none" w:sz="0" w:space="0" w:color="auto"/>
        <w:bottom w:val="none" w:sz="0" w:space="0" w:color="auto"/>
        <w:right w:val="none" w:sz="0" w:space="0" w:color="auto"/>
      </w:divBdr>
      <w:divsChild>
        <w:div w:id="1076512447">
          <w:marLeft w:val="0"/>
          <w:marRight w:val="0"/>
          <w:marTop w:val="0"/>
          <w:marBottom w:val="180"/>
          <w:divBdr>
            <w:top w:val="none" w:sz="0" w:space="0" w:color="auto"/>
            <w:left w:val="none" w:sz="0" w:space="0" w:color="auto"/>
            <w:bottom w:val="none" w:sz="0" w:space="0" w:color="auto"/>
            <w:right w:val="none" w:sz="0" w:space="0" w:color="auto"/>
          </w:divBdr>
        </w:div>
      </w:divsChild>
    </w:div>
    <w:div w:id="1223978382">
      <w:bodyDiv w:val="1"/>
      <w:marLeft w:val="0"/>
      <w:marRight w:val="0"/>
      <w:marTop w:val="0"/>
      <w:marBottom w:val="0"/>
      <w:divBdr>
        <w:top w:val="none" w:sz="0" w:space="0" w:color="auto"/>
        <w:left w:val="none" w:sz="0" w:space="0" w:color="auto"/>
        <w:bottom w:val="none" w:sz="0" w:space="0" w:color="auto"/>
        <w:right w:val="none" w:sz="0" w:space="0" w:color="auto"/>
      </w:divBdr>
    </w:div>
    <w:div w:id="2037389230">
      <w:bodyDiv w:val="1"/>
      <w:marLeft w:val="0"/>
      <w:marRight w:val="0"/>
      <w:marTop w:val="0"/>
      <w:marBottom w:val="0"/>
      <w:divBdr>
        <w:top w:val="none" w:sz="0" w:space="0" w:color="auto"/>
        <w:left w:val="none" w:sz="0" w:space="0" w:color="auto"/>
        <w:bottom w:val="none" w:sz="0" w:space="0" w:color="auto"/>
        <w:right w:val="none" w:sz="0" w:space="0" w:color="auto"/>
      </w:divBdr>
    </w:div>
    <w:div w:id="2060476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acode.com/online/udc/" TargetMode="External"/><Relationship Id="rId3" Type="http://schemas.openxmlformats.org/officeDocument/2006/relationships/settings" Target="settings.xml"/><Relationship Id="rId7" Type="http://schemas.openxmlformats.org/officeDocument/2006/relationships/hyperlink" Target="mailto:moiakaunt0909@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ima71@mail.ru"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4</Pages>
  <Words>1275</Words>
  <Characters>7271</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66</cp:revision>
  <dcterms:created xsi:type="dcterms:W3CDTF">2020-03-03T17:13:00Z</dcterms:created>
  <dcterms:modified xsi:type="dcterms:W3CDTF">2026-03-31T04:37:00Z</dcterms:modified>
</cp:coreProperties>
</file>